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DB41" w14:textId="77777777" w:rsidR="00A029D9" w:rsidRPr="00254A53" w:rsidRDefault="00A029D9" w:rsidP="005A667C">
      <w:pPr>
        <w:bidi/>
        <w:spacing w:line="276" w:lineRule="auto"/>
        <w:jc w:val="center"/>
        <w:rPr>
          <w:rFonts w:ascii="Arial" w:hAnsi="Arial" w:cs="Arial"/>
          <w:sz w:val="10"/>
          <w:szCs w:val="10"/>
          <w:u w:val="single"/>
          <w:lang w:bidi="ar-JO"/>
        </w:rPr>
      </w:pPr>
    </w:p>
    <w:tbl>
      <w:tblPr>
        <w:tblpPr w:leftFromText="180" w:rightFromText="180" w:vertAnchor="text" w:tblpY="1"/>
        <w:tblOverlap w:val="never"/>
        <w:bidiVisual/>
        <w:tblW w:w="9639"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2"/>
        <w:gridCol w:w="2270"/>
        <w:gridCol w:w="2835"/>
        <w:gridCol w:w="2272"/>
      </w:tblGrid>
      <w:tr w:rsidR="00EE67E4" w:rsidRPr="00254A53" w14:paraId="20EE9F1D" w14:textId="77777777" w:rsidTr="4AC2B789">
        <w:tc>
          <w:tcPr>
            <w:tcW w:w="4532" w:type="dxa"/>
            <w:gridSpan w:val="2"/>
            <w:vMerge w:val="restart"/>
            <w:tcBorders>
              <w:top w:val="single" w:sz="4" w:space="0" w:color="auto"/>
              <w:left w:val="single" w:sz="4" w:space="0" w:color="auto"/>
              <w:bottom w:val="single" w:sz="4" w:space="0" w:color="auto"/>
              <w:right w:val="single" w:sz="4" w:space="0" w:color="auto"/>
            </w:tcBorders>
          </w:tcPr>
          <w:p w14:paraId="29F6A95F" w14:textId="77777777" w:rsidR="00DF5B45" w:rsidRPr="00DF5B45" w:rsidRDefault="007331DF" w:rsidP="00CD6345">
            <w:pPr>
              <w:bidi/>
              <w:rPr>
                <w:rFonts w:asciiTheme="majorBidi" w:hAnsiTheme="majorBidi" w:cstheme="majorBidi"/>
                <w:b/>
                <w:bCs/>
                <w:sz w:val="40"/>
                <w:szCs w:val="40"/>
                <w:rtl/>
                <w:lang w:bidi="ar-JO"/>
              </w:rPr>
            </w:pPr>
            <w:r w:rsidRPr="00DF5B45">
              <w:rPr>
                <w:rFonts w:asciiTheme="majorBidi" w:hAnsiTheme="majorBidi" w:cstheme="majorBidi"/>
                <w:b/>
                <w:bCs/>
                <w:sz w:val="40"/>
                <w:szCs w:val="40"/>
                <w:rtl/>
                <w:lang w:bidi="ar-JO"/>
              </w:rPr>
              <w:t>إجراءات</w:t>
            </w:r>
          </w:p>
          <w:p w14:paraId="361127A7" w14:textId="151C7AB6" w:rsidR="00EE67E4" w:rsidRPr="00DF5B45" w:rsidRDefault="007331DF" w:rsidP="4AC2B789">
            <w:pPr>
              <w:bidi/>
              <w:rPr>
                <w:rFonts w:asciiTheme="majorBidi" w:hAnsiTheme="majorBidi" w:cstheme="majorBidi"/>
                <w:b/>
                <w:bCs/>
                <w:rtl/>
                <w:lang w:bidi="ar-JO"/>
              </w:rPr>
            </w:pPr>
            <w:r w:rsidRPr="4AC2B789">
              <w:rPr>
                <w:rFonts w:asciiTheme="majorBidi" w:hAnsiTheme="majorBidi" w:cstheme="majorBidi"/>
                <w:b/>
                <w:bCs/>
                <w:sz w:val="40"/>
                <w:szCs w:val="40"/>
                <w:rtl/>
                <w:lang w:bidi="ar-JO"/>
              </w:rPr>
              <w:t>إعداد وعقد الامتحانات المحوسبة</w:t>
            </w:r>
          </w:p>
        </w:tc>
        <w:tc>
          <w:tcPr>
            <w:tcW w:w="2835" w:type="dxa"/>
            <w:tcBorders>
              <w:top w:val="single" w:sz="4" w:space="0" w:color="auto"/>
              <w:left w:val="single" w:sz="4" w:space="0" w:color="auto"/>
              <w:bottom w:val="single" w:sz="4" w:space="0" w:color="auto"/>
              <w:right w:val="single" w:sz="4" w:space="0" w:color="auto"/>
            </w:tcBorders>
          </w:tcPr>
          <w:p w14:paraId="4B2AFFBE" w14:textId="056BB40E" w:rsidR="00EE67E4" w:rsidRPr="00DF5B45" w:rsidRDefault="00EE67E4" w:rsidP="00CD6345">
            <w:pPr>
              <w:bidi/>
              <w:rPr>
                <w:rFonts w:asciiTheme="majorBidi" w:hAnsiTheme="majorBidi" w:cstheme="majorBidi"/>
                <w:b/>
                <w:bCs/>
                <w:rtl/>
                <w:lang w:bidi="ar-JO"/>
              </w:rPr>
            </w:pPr>
            <w:r w:rsidRPr="00DF5B45">
              <w:rPr>
                <w:rFonts w:asciiTheme="majorBidi" w:hAnsiTheme="majorBidi" w:cstheme="majorBidi"/>
                <w:b/>
                <w:bCs/>
                <w:rtl/>
                <w:lang w:bidi="ar-JO"/>
              </w:rPr>
              <w:t>رقم ال</w:t>
            </w:r>
            <w:r w:rsidR="00161BB4" w:rsidRPr="00DF5B45">
              <w:rPr>
                <w:rFonts w:asciiTheme="majorBidi" w:hAnsiTheme="majorBidi" w:cstheme="majorBidi"/>
                <w:b/>
                <w:bCs/>
                <w:rtl/>
                <w:lang w:bidi="ar-JO"/>
              </w:rPr>
              <w:t>اجراء</w:t>
            </w:r>
          </w:p>
        </w:tc>
        <w:tc>
          <w:tcPr>
            <w:tcW w:w="2272" w:type="dxa"/>
            <w:tcBorders>
              <w:top w:val="single" w:sz="4" w:space="0" w:color="auto"/>
              <w:left w:val="single" w:sz="4" w:space="0" w:color="auto"/>
              <w:bottom w:val="single" w:sz="4" w:space="0" w:color="auto"/>
              <w:right w:val="single" w:sz="4" w:space="0" w:color="auto"/>
            </w:tcBorders>
            <w:vAlign w:val="center"/>
          </w:tcPr>
          <w:p w14:paraId="4BA20034" w14:textId="1D19C1BD" w:rsidR="00EE67E4" w:rsidRPr="00D0321A" w:rsidRDefault="00B4498E" w:rsidP="0088271B">
            <w:pPr>
              <w:jc w:val="center"/>
              <w:rPr>
                <w:rFonts w:asciiTheme="majorBidi" w:hAnsiTheme="majorBidi" w:cstheme="majorBidi"/>
                <w:lang w:bidi="ar-JO"/>
              </w:rPr>
            </w:pPr>
            <w:r w:rsidRPr="00D0321A">
              <w:rPr>
                <w:rFonts w:asciiTheme="majorBidi" w:hAnsiTheme="majorBidi" w:cstheme="majorBidi"/>
                <w:lang w:bidi="ar-JO"/>
              </w:rPr>
              <w:t>S</w:t>
            </w:r>
            <w:r w:rsidR="0088271B" w:rsidRPr="00D0321A">
              <w:rPr>
                <w:rFonts w:asciiTheme="majorBidi" w:hAnsiTheme="majorBidi" w:cstheme="majorBidi"/>
                <w:lang w:bidi="ar-JO"/>
              </w:rPr>
              <w:t>UJ</w:t>
            </w:r>
            <w:r w:rsidRPr="00D0321A">
              <w:rPr>
                <w:rFonts w:asciiTheme="majorBidi" w:hAnsiTheme="majorBidi" w:cstheme="majorBidi"/>
                <w:lang w:bidi="ar-JO"/>
              </w:rPr>
              <w:t>-02-02</w:t>
            </w:r>
          </w:p>
        </w:tc>
      </w:tr>
      <w:tr w:rsidR="00EE67E4" w:rsidRPr="00254A53" w14:paraId="1336AF6F" w14:textId="77777777" w:rsidTr="4AC2B789">
        <w:tc>
          <w:tcPr>
            <w:tcW w:w="4532" w:type="dxa"/>
            <w:gridSpan w:val="2"/>
            <w:vMerge/>
          </w:tcPr>
          <w:p w14:paraId="7D5AD54D" w14:textId="77777777" w:rsidR="00EE67E4" w:rsidRPr="00DF5B45" w:rsidRDefault="00EE67E4" w:rsidP="00CD6345">
            <w:pPr>
              <w:bidi/>
              <w:rPr>
                <w:rFonts w:asciiTheme="majorBidi" w:hAnsiTheme="majorBidi" w:cstheme="majorBidi"/>
                <w:rtl/>
                <w:lang w:bidi="ar-JO"/>
              </w:rPr>
            </w:pPr>
          </w:p>
        </w:tc>
        <w:tc>
          <w:tcPr>
            <w:tcW w:w="2835" w:type="dxa"/>
            <w:tcBorders>
              <w:top w:val="single" w:sz="4" w:space="0" w:color="auto"/>
              <w:left w:val="single" w:sz="4" w:space="0" w:color="auto"/>
              <w:bottom w:val="single" w:sz="4" w:space="0" w:color="auto"/>
              <w:right w:val="single" w:sz="4" w:space="0" w:color="auto"/>
            </w:tcBorders>
          </w:tcPr>
          <w:p w14:paraId="20B5ECE7" w14:textId="17391A35" w:rsidR="00EE67E4" w:rsidRPr="00DF5B45" w:rsidRDefault="5C0A54C5" w:rsidP="713FF60D">
            <w:pPr>
              <w:bidi/>
              <w:rPr>
                <w:rFonts w:asciiTheme="majorBidi" w:hAnsiTheme="majorBidi" w:cstheme="majorBidi"/>
                <w:b/>
                <w:bCs/>
                <w:rtl/>
                <w:lang w:bidi="ar-JO"/>
              </w:rPr>
            </w:pPr>
            <w:r w:rsidRPr="4AC2B789">
              <w:rPr>
                <w:rFonts w:asciiTheme="majorBidi" w:hAnsiTheme="majorBidi" w:cstheme="majorBidi"/>
                <w:b/>
                <w:bCs/>
                <w:rtl/>
                <w:lang w:bidi="ar-JO"/>
              </w:rPr>
              <w:t>رقم و</w:t>
            </w:r>
            <w:r w:rsidR="00EE67E4" w:rsidRPr="4AC2B789">
              <w:rPr>
                <w:rFonts w:asciiTheme="majorBidi" w:hAnsiTheme="majorBidi" w:cstheme="majorBidi"/>
                <w:b/>
                <w:bCs/>
                <w:rtl/>
                <w:lang w:bidi="ar-JO"/>
              </w:rPr>
              <w:t>تاريخ الإصدار</w:t>
            </w:r>
          </w:p>
        </w:tc>
        <w:tc>
          <w:tcPr>
            <w:tcW w:w="2272" w:type="dxa"/>
            <w:tcBorders>
              <w:top w:val="single" w:sz="4" w:space="0" w:color="auto"/>
              <w:left w:val="single" w:sz="4" w:space="0" w:color="auto"/>
              <w:bottom w:val="single" w:sz="4" w:space="0" w:color="auto"/>
              <w:right w:val="single" w:sz="4" w:space="0" w:color="auto"/>
            </w:tcBorders>
            <w:vAlign w:val="center"/>
          </w:tcPr>
          <w:p w14:paraId="27DC7AF3" w14:textId="078F7781" w:rsidR="00EE67E4" w:rsidRPr="00D0321A" w:rsidRDefault="3D526144" w:rsidP="4AC2B789">
            <w:pPr>
              <w:jc w:val="center"/>
              <w:rPr>
                <w:color w:val="000000" w:themeColor="text1"/>
              </w:rPr>
            </w:pPr>
            <w:r w:rsidRPr="00D0321A">
              <w:rPr>
                <w:color w:val="000000" w:themeColor="text1"/>
              </w:rPr>
              <w:t>2/3/24/2022/2963</w:t>
            </w:r>
          </w:p>
          <w:p w14:paraId="7E4E0C31" w14:textId="5512A214" w:rsidR="00EE67E4" w:rsidRPr="00D0321A" w:rsidRDefault="3D526144" w:rsidP="4AC2B789">
            <w:pPr>
              <w:jc w:val="center"/>
            </w:pPr>
            <w:r w:rsidRPr="00D0321A">
              <w:rPr>
                <w:color w:val="000000" w:themeColor="text1"/>
              </w:rPr>
              <w:t>5/12/2022</w:t>
            </w:r>
          </w:p>
        </w:tc>
      </w:tr>
      <w:tr w:rsidR="00EE67E4" w:rsidRPr="00254A53" w14:paraId="5D4EF969" w14:textId="77777777" w:rsidTr="4AC2B789">
        <w:tc>
          <w:tcPr>
            <w:tcW w:w="4532" w:type="dxa"/>
            <w:gridSpan w:val="2"/>
            <w:vMerge/>
          </w:tcPr>
          <w:p w14:paraId="33F50413" w14:textId="77777777" w:rsidR="00EE67E4" w:rsidRPr="00DF5B45" w:rsidRDefault="00EE67E4" w:rsidP="00CD6345">
            <w:pPr>
              <w:bidi/>
              <w:rPr>
                <w:rFonts w:asciiTheme="majorBidi" w:hAnsiTheme="majorBidi" w:cstheme="majorBidi"/>
                <w:rtl/>
                <w:lang w:bidi="ar-JO"/>
              </w:rPr>
            </w:pPr>
          </w:p>
        </w:tc>
        <w:tc>
          <w:tcPr>
            <w:tcW w:w="2835" w:type="dxa"/>
            <w:tcBorders>
              <w:top w:val="single" w:sz="4" w:space="0" w:color="auto"/>
              <w:left w:val="single" w:sz="4" w:space="0" w:color="auto"/>
              <w:bottom w:val="single" w:sz="4" w:space="0" w:color="auto"/>
              <w:right w:val="single" w:sz="4" w:space="0" w:color="auto"/>
            </w:tcBorders>
          </w:tcPr>
          <w:p w14:paraId="59AA2312" w14:textId="367A2CEA" w:rsidR="00EE67E4" w:rsidRPr="00DF5B45" w:rsidRDefault="00EE67E4" w:rsidP="00CD6345">
            <w:pPr>
              <w:bidi/>
              <w:rPr>
                <w:rFonts w:asciiTheme="majorBidi" w:hAnsiTheme="majorBidi" w:cstheme="majorBidi"/>
                <w:b/>
                <w:bCs/>
                <w:rtl/>
                <w:lang w:bidi="ar-JO"/>
              </w:rPr>
            </w:pPr>
            <w:r w:rsidRPr="00DF5B45">
              <w:rPr>
                <w:rFonts w:asciiTheme="majorBidi" w:hAnsiTheme="majorBidi" w:cstheme="majorBidi"/>
                <w:b/>
                <w:bCs/>
                <w:rtl/>
                <w:lang w:bidi="ar-JO"/>
              </w:rPr>
              <w:t>رقم وتاريخ المراجعة أو التعديل</w:t>
            </w:r>
          </w:p>
        </w:tc>
        <w:tc>
          <w:tcPr>
            <w:tcW w:w="2272" w:type="dxa"/>
            <w:tcBorders>
              <w:top w:val="single" w:sz="4" w:space="0" w:color="auto"/>
              <w:left w:val="single" w:sz="4" w:space="0" w:color="auto"/>
              <w:bottom w:val="single" w:sz="4" w:space="0" w:color="auto"/>
              <w:right w:val="single" w:sz="4" w:space="0" w:color="auto"/>
            </w:tcBorders>
            <w:vAlign w:val="center"/>
          </w:tcPr>
          <w:p w14:paraId="6F103F08" w14:textId="0A7FEA30" w:rsidR="00EE67E4" w:rsidRPr="00D0321A" w:rsidRDefault="00EE67E4" w:rsidP="00CD6345">
            <w:pPr>
              <w:jc w:val="center"/>
              <w:rPr>
                <w:rFonts w:asciiTheme="majorBidi" w:hAnsiTheme="majorBidi" w:cstheme="majorBidi"/>
                <w:lang w:bidi="ar-JO"/>
              </w:rPr>
            </w:pPr>
          </w:p>
        </w:tc>
      </w:tr>
      <w:tr w:rsidR="00EE67E4" w:rsidRPr="00254A53" w14:paraId="26A8693C" w14:textId="77777777" w:rsidTr="4AC2B789">
        <w:tc>
          <w:tcPr>
            <w:tcW w:w="4532" w:type="dxa"/>
            <w:gridSpan w:val="2"/>
            <w:vMerge/>
          </w:tcPr>
          <w:p w14:paraId="39C31360" w14:textId="77777777" w:rsidR="00EE67E4" w:rsidRPr="00DF5B45" w:rsidRDefault="00EE67E4" w:rsidP="00CD6345">
            <w:pPr>
              <w:bidi/>
              <w:rPr>
                <w:rFonts w:asciiTheme="majorBidi" w:hAnsiTheme="majorBidi" w:cstheme="majorBidi"/>
                <w:rtl/>
                <w:lang w:bidi="ar-JO"/>
              </w:rPr>
            </w:pPr>
          </w:p>
        </w:tc>
        <w:tc>
          <w:tcPr>
            <w:tcW w:w="2835" w:type="dxa"/>
            <w:tcBorders>
              <w:top w:val="single" w:sz="4" w:space="0" w:color="auto"/>
              <w:left w:val="single" w:sz="4" w:space="0" w:color="auto"/>
              <w:bottom w:val="single" w:sz="4" w:space="0" w:color="auto"/>
              <w:right w:val="single" w:sz="4" w:space="0" w:color="auto"/>
            </w:tcBorders>
          </w:tcPr>
          <w:p w14:paraId="0BCB28BD" w14:textId="21FE553B" w:rsidR="00EE67E4" w:rsidRPr="00DF5B45" w:rsidRDefault="00EE67E4" w:rsidP="00CD6345">
            <w:pPr>
              <w:bidi/>
              <w:rPr>
                <w:rFonts w:asciiTheme="majorBidi" w:hAnsiTheme="majorBidi" w:cstheme="majorBidi"/>
                <w:b/>
                <w:bCs/>
                <w:rtl/>
                <w:lang w:bidi="ar-JO"/>
              </w:rPr>
            </w:pPr>
            <w:r w:rsidRPr="00DF5B45">
              <w:rPr>
                <w:rFonts w:asciiTheme="majorBidi" w:hAnsiTheme="majorBidi" w:cstheme="majorBidi"/>
                <w:b/>
                <w:bCs/>
                <w:rtl/>
                <w:lang w:bidi="ar-JO"/>
              </w:rPr>
              <w:t>رقم قرار اعتماد مجلس العمداء</w:t>
            </w:r>
          </w:p>
        </w:tc>
        <w:tc>
          <w:tcPr>
            <w:tcW w:w="2272" w:type="dxa"/>
            <w:tcBorders>
              <w:top w:val="single" w:sz="4" w:space="0" w:color="auto"/>
              <w:left w:val="single" w:sz="4" w:space="0" w:color="auto"/>
              <w:bottom w:val="single" w:sz="4" w:space="0" w:color="auto"/>
              <w:right w:val="single" w:sz="4" w:space="0" w:color="auto"/>
            </w:tcBorders>
            <w:vAlign w:val="center"/>
          </w:tcPr>
          <w:p w14:paraId="0BE68C7E" w14:textId="2EB4719F" w:rsidR="00EE67E4" w:rsidRPr="00D0321A" w:rsidRDefault="54D858FE" w:rsidP="713FF60D">
            <w:pPr>
              <w:jc w:val="center"/>
              <w:rPr>
                <w:rFonts w:asciiTheme="majorBidi" w:hAnsiTheme="majorBidi" w:cstheme="majorBidi"/>
                <w:lang w:bidi="ar-JO"/>
              </w:rPr>
            </w:pPr>
            <w:r w:rsidRPr="00D0321A">
              <w:rPr>
                <w:rFonts w:asciiTheme="majorBidi" w:hAnsiTheme="majorBidi" w:cstheme="majorBidi"/>
                <w:lang w:bidi="ar-JO"/>
              </w:rPr>
              <w:t>2/3/24/2023</w:t>
            </w:r>
          </w:p>
        </w:tc>
      </w:tr>
      <w:tr w:rsidR="00EE67E4" w:rsidRPr="00254A53" w14:paraId="782F7F76" w14:textId="77777777" w:rsidTr="4AC2B789">
        <w:tc>
          <w:tcPr>
            <w:tcW w:w="4532" w:type="dxa"/>
            <w:gridSpan w:val="2"/>
            <w:vMerge/>
          </w:tcPr>
          <w:p w14:paraId="25D9E3C3" w14:textId="77777777" w:rsidR="00EE67E4" w:rsidRPr="00DF5B45" w:rsidRDefault="00EE67E4" w:rsidP="00CD6345">
            <w:pPr>
              <w:bidi/>
              <w:rPr>
                <w:rFonts w:asciiTheme="majorBidi" w:hAnsiTheme="majorBidi" w:cstheme="majorBidi"/>
                <w:rtl/>
                <w:lang w:bidi="ar-JO"/>
              </w:rPr>
            </w:pPr>
          </w:p>
        </w:tc>
        <w:tc>
          <w:tcPr>
            <w:tcW w:w="2835" w:type="dxa"/>
            <w:tcBorders>
              <w:top w:val="single" w:sz="4" w:space="0" w:color="auto"/>
              <w:left w:val="single" w:sz="4" w:space="0" w:color="auto"/>
              <w:bottom w:val="single" w:sz="4" w:space="0" w:color="auto"/>
              <w:right w:val="single" w:sz="4" w:space="0" w:color="auto"/>
            </w:tcBorders>
          </w:tcPr>
          <w:p w14:paraId="330375D3" w14:textId="51EA5DA4" w:rsidR="00EE67E4" w:rsidRPr="00DF5B45" w:rsidRDefault="00EE67E4" w:rsidP="1B27B650">
            <w:pPr>
              <w:bidi/>
              <w:rPr>
                <w:rFonts w:asciiTheme="majorBidi" w:hAnsiTheme="majorBidi" w:cstheme="majorBidi"/>
                <w:b/>
                <w:bCs/>
                <w:rtl/>
                <w:lang w:bidi="ar-JO"/>
              </w:rPr>
            </w:pPr>
            <w:r w:rsidRPr="4AC2B789">
              <w:rPr>
                <w:rFonts w:asciiTheme="majorBidi" w:hAnsiTheme="majorBidi" w:cstheme="majorBidi"/>
                <w:b/>
                <w:bCs/>
                <w:rtl/>
                <w:lang w:bidi="ar-JO"/>
              </w:rPr>
              <w:t>تاريخ قرار اعتماد مجلس العمداء</w:t>
            </w:r>
          </w:p>
        </w:tc>
        <w:tc>
          <w:tcPr>
            <w:tcW w:w="2272" w:type="dxa"/>
            <w:tcBorders>
              <w:top w:val="single" w:sz="4" w:space="0" w:color="auto"/>
              <w:left w:val="single" w:sz="4" w:space="0" w:color="auto"/>
              <w:bottom w:val="single" w:sz="4" w:space="0" w:color="auto"/>
              <w:right w:val="single" w:sz="4" w:space="0" w:color="auto"/>
            </w:tcBorders>
            <w:vAlign w:val="center"/>
          </w:tcPr>
          <w:p w14:paraId="26CBEC28" w14:textId="1117006C" w:rsidR="00EE67E4" w:rsidRPr="00D0321A" w:rsidRDefault="0008CD0B" w:rsidP="713FF60D">
            <w:pPr>
              <w:jc w:val="center"/>
              <w:rPr>
                <w:rFonts w:asciiTheme="majorBidi" w:hAnsiTheme="majorBidi" w:cstheme="majorBidi"/>
                <w:lang w:bidi="ar-JO"/>
              </w:rPr>
            </w:pPr>
            <w:r w:rsidRPr="00D0321A">
              <w:rPr>
                <w:rFonts w:asciiTheme="majorBidi" w:hAnsiTheme="majorBidi" w:cstheme="majorBidi"/>
                <w:lang w:bidi="ar-JO"/>
              </w:rPr>
              <w:t>23/</w:t>
            </w:r>
            <w:r w:rsidR="005E1E28" w:rsidRPr="00D0321A">
              <w:rPr>
                <w:rFonts w:asciiTheme="majorBidi" w:hAnsiTheme="majorBidi" w:cstheme="majorBidi"/>
                <w:lang w:bidi="ar-JO"/>
              </w:rPr>
              <w:t>01</w:t>
            </w:r>
            <w:r w:rsidRPr="00D0321A">
              <w:rPr>
                <w:rFonts w:asciiTheme="majorBidi" w:hAnsiTheme="majorBidi" w:cstheme="majorBidi"/>
                <w:lang w:bidi="ar-JO"/>
              </w:rPr>
              <w:t>/2023</w:t>
            </w:r>
          </w:p>
        </w:tc>
      </w:tr>
      <w:tr w:rsidR="00EE67E4" w:rsidRPr="00254A53" w14:paraId="3C3A5B33" w14:textId="77777777" w:rsidTr="4AC2B789">
        <w:tc>
          <w:tcPr>
            <w:tcW w:w="4532" w:type="dxa"/>
            <w:gridSpan w:val="2"/>
            <w:vMerge/>
          </w:tcPr>
          <w:p w14:paraId="5139D644" w14:textId="77777777" w:rsidR="00EE67E4" w:rsidRPr="00DF5B45" w:rsidRDefault="00EE67E4" w:rsidP="00CD6345">
            <w:pPr>
              <w:bidi/>
              <w:rPr>
                <w:rFonts w:asciiTheme="majorBidi" w:hAnsiTheme="majorBidi" w:cstheme="majorBidi"/>
                <w:rtl/>
                <w:lang w:bidi="ar-JO"/>
              </w:rPr>
            </w:pPr>
          </w:p>
        </w:tc>
        <w:tc>
          <w:tcPr>
            <w:tcW w:w="2835" w:type="dxa"/>
            <w:tcBorders>
              <w:top w:val="single" w:sz="4" w:space="0" w:color="auto"/>
              <w:left w:val="single" w:sz="4" w:space="0" w:color="auto"/>
              <w:bottom w:val="single" w:sz="4" w:space="0" w:color="auto"/>
              <w:right w:val="single" w:sz="4" w:space="0" w:color="auto"/>
            </w:tcBorders>
          </w:tcPr>
          <w:p w14:paraId="32DDC70B" w14:textId="2646B4B0" w:rsidR="00EE67E4" w:rsidRPr="00DF5B45" w:rsidRDefault="00EE67E4" w:rsidP="00CD6345">
            <w:pPr>
              <w:bidi/>
              <w:rPr>
                <w:rFonts w:asciiTheme="majorBidi" w:hAnsiTheme="majorBidi" w:cstheme="majorBidi"/>
                <w:b/>
                <w:bCs/>
                <w:rtl/>
                <w:lang w:bidi="ar-JO"/>
              </w:rPr>
            </w:pPr>
            <w:r w:rsidRPr="00DF5B45">
              <w:rPr>
                <w:rFonts w:asciiTheme="majorBidi" w:hAnsiTheme="majorBidi" w:cstheme="majorBidi"/>
                <w:b/>
                <w:bCs/>
                <w:rtl/>
                <w:lang w:bidi="ar-JO"/>
              </w:rPr>
              <w:t>عدد الصفحات</w:t>
            </w:r>
          </w:p>
        </w:tc>
        <w:tc>
          <w:tcPr>
            <w:tcW w:w="2272" w:type="dxa"/>
            <w:tcBorders>
              <w:top w:val="single" w:sz="4" w:space="0" w:color="auto"/>
              <w:left w:val="single" w:sz="4" w:space="0" w:color="auto"/>
              <w:bottom w:val="single" w:sz="4" w:space="0" w:color="auto"/>
              <w:right w:val="single" w:sz="4" w:space="0" w:color="auto"/>
            </w:tcBorders>
            <w:vAlign w:val="center"/>
          </w:tcPr>
          <w:p w14:paraId="0129D0C2" w14:textId="11B722D1" w:rsidR="00EE67E4" w:rsidRPr="00D0321A" w:rsidRDefault="00DF5B45" w:rsidP="00CD6345">
            <w:pPr>
              <w:jc w:val="center"/>
              <w:rPr>
                <w:rFonts w:asciiTheme="majorBidi" w:hAnsiTheme="majorBidi" w:cstheme="majorBidi"/>
                <w:lang w:bidi="ar-JO"/>
              </w:rPr>
            </w:pPr>
            <w:r w:rsidRPr="00D0321A">
              <w:rPr>
                <w:rFonts w:asciiTheme="majorBidi" w:hAnsiTheme="majorBidi" w:cstheme="majorBidi"/>
                <w:rtl/>
                <w:lang w:bidi="ar-JO"/>
              </w:rPr>
              <w:t>0</w:t>
            </w:r>
            <w:r w:rsidRPr="00D0321A">
              <w:rPr>
                <w:rFonts w:asciiTheme="majorBidi" w:hAnsiTheme="majorBidi" w:cstheme="majorBidi" w:hint="cs"/>
                <w:rtl/>
                <w:lang w:bidi="ar-JO"/>
              </w:rPr>
              <w:t>4</w:t>
            </w:r>
          </w:p>
        </w:tc>
      </w:tr>
      <w:tr w:rsidR="00580E32" w:rsidRPr="00254A53" w14:paraId="28ECEF58" w14:textId="77777777" w:rsidTr="4AC2B789">
        <w:trPr>
          <w:trHeight w:val="543"/>
        </w:trPr>
        <w:tc>
          <w:tcPr>
            <w:tcW w:w="2262" w:type="dxa"/>
            <w:tcBorders>
              <w:top w:val="single" w:sz="4" w:space="0" w:color="auto"/>
              <w:left w:val="single" w:sz="4" w:space="0" w:color="auto"/>
              <w:bottom w:val="single" w:sz="4" w:space="0" w:color="auto"/>
              <w:right w:val="single" w:sz="4" w:space="0" w:color="auto"/>
            </w:tcBorders>
          </w:tcPr>
          <w:p w14:paraId="1519D401" w14:textId="7AFD243A" w:rsidR="00580E32" w:rsidRPr="00DF5B45" w:rsidRDefault="00580E32" w:rsidP="00CD6345">
            <w:pPr>
              <w:bidi/>
              <w:spacing w:line="360" w:lineRule="auto"/>
              <w:rPr>
                <w:rFonts w:asciiTheme="majorBidi" w:hAnsiTheme="majorBidi" w:cstheme="majorBidi"/>
                <w:b/>
                <w:bCs/>
                <w:sz w:val="28"/>
                <w:szCs w:val="28"/>
                <w:rtl/>
                <w:lang w:bidi="ar-JO"/>
              </w:rPr>
            </w:pPr>
            <w:r w:rsidRPr="00DF5B45">
              <w:rPr>
                <w:rFonts w:asciiTheme="majorBidi" w:hAnsiTheme="majorBidi" w:cstheme="majorBidi"/>
                <w:b/>
                <w:bCs/>
                <w:sz w:val="28"/>
                <w:szCs w:val="28"/>
                <w:rtl/>
                <w:lang w:bidi="ar-JO"/>
              </w:rPr>
              <w:t>خطوات التنفيذ</w:t>
            </w:r>
          </w:p>
        </w:tc>
        <w:tc>
          <w:tcPr>
            <w:tcW w:w="7377" w:type="dxa"/>
            <w:gridSpan w:val="3"/>
            <w:tcBorders>
              <w:top w:val="single" w:sz="4" w:space="0" w:color="auto"/>
              <w:left w:val="single" w:sz="4" w:space="0" w:color="auto"/>
              <w:bottom w:val="single" w:sz="4" w:space="0" w:color="auto"/>
              <w:right w:val="single" w:sz="4" w:space="0" w:color="auto"/>
            </w:tcBorders>
          </w:tcPr>
          <w:p w14:paraId="33418A47" w14:textId="6340DD5F" w:rsidR="00704C18" w:rsidRPr="00DF5B45" w:rsidRDefault="00704C18" w:rsidP="1B27B650">
            <w:pPr>
              <w:pStyle w:val="ListParagraph"/>
              <w:numPr>
                <w:ilvl w:val="0"/>
                <w:numId w:val="1"/>
              </w:numPr>
              <w:bidi/>
              <w:spacing w:after="0" w:line="360" w:lineRule="auto"/>
              <w:ind w:left="357" w:hanging="357"/>
              <w:rPr>
                <w:rFonts w:asciiTheme="majorBidi" w:hAnsiTheme="majorBidi" w:cstheme="majorBidi"/>
                <w:sz w:val="24"/>
                <w:szCs w:val="24"/>
                <w:lang w:bidi="ar-JO"/>
              </w:rPr>
            </w:pPr>
            <w:r w:rsidRPr="4AC2B789">
              <w:rPr>
                <w:rFonts w:asciiTheme="majorBidi" w:hAnsiTheme="majorBidi" w:cstheme="majorBidi"/>
                <w:sz w:val="24"/>
                <w:szCs w:val="24"/>
                <w:rtl/>
                <w:lang w:bidi="ar-JO"/>
              </w:rPr>
              <w:t xml:space="preserve">يخاطب عميد كلية الملك </w:t>
            </w:r>
            <w:r w:rsidR="00DF5B45" w:rsidRPr="4AC2B789">
              <w:rPr>
                <w:rFonts w:asciiTheme="majorBidi" w:hAnsiTheme="majorBidi" w:cstheme="majorBidi"/>
                <w:sz w:val="24"/>
                <w:szCs w:val="24"/>
                <w:rtl/>
                <w:lang w:bidi="ar-JO"/>
              </w:rPr>
              <w:t>عبد الله</w:t>
            </w:r>
            <w:r w:rsidRPr="4AC2B789">
              <w:rPr>
                <w:rFonts w:asciiTheme="majorBidi" w:hAnsiTheme="majorBidi" w:cstheme="majorBidi"/>
                <w:sz w:val="24"/>
                <w:szCs w:val="24"/>
                <w:rtl/>
                <w:lang w:bidi="ar-JO"/>
              </w:rPr>
              <w:t xml:space="preserve"> الثاني لتكنولوجيا المعلومات عمداء الكليات/ومدراء المراكز في الجامعة بداية العام الجامعي لتسمية ضابط الارتباط في الكليات/المراكز</w:t>
            </w:r>
            <w:r w:rsidR="64EEEEC5" w:rsidRPr="4AC2B789">
              <w:rPr>
                <w:rFonts w:asciiTheme="majorBidi" w:hAnsiTheme="majorBidi" w:cstheme="majorBidi"/>
                <w:sz w:val="24"/>
                <w:szCs w:val="24"/>
                <w:rtl/>
                <w:lang w:bidi="ar-JO"/>
              </w:rPr>
              <w:t>.</w:t>
            </w:r>
          </w:p>
          <w:p w14:paraId="06705D14" w14:textId="52C3A256" w:rsidR="00704C18" w:rsidRPr="00DF5B45" w:rsidRDefault="64EEEEC5" w:rsidP="1B27B650">
            <w:pPr>
              <w:pStyle w:val="ListParagraph"/>
              <w:numPr>
                <w:ilvl w:val="0"/>
                <w:numId w:val="1"/>
              </w:numPr>
              <w:bidi/>
              <w:spacing w:after="0" w:line="360" w:lineRule="auto"/>
              <w:ind w:left="357" w:hanging="357"/>
              <w:rPr>
                <w:rFonts w:asciiTheme="majorBidi" w:hAnsiTheme="majorBidi" w:cstheme="majorBidi"/>
                <w:sz w:val="24"/>
                <w:szCs w:val="24"/>
                <w:lang w:bidi="ar-JO"/>
              </w:rPr>
            </w:pPr>
            <w:r w:rsidRPr="4AC2B789">
              <w:rPr>
                <w:rFonts w:asciiTheme="majorBidi" w:hAnsiTheme="majorBidi" w:cstheme="majorBidi"/>
                <w:sz w:val="24"/>
                <w:szCs w:val="24"/>
                <w:rtl/>
                <w:lang w:bidi="ar-JO"/>
              </w:rPr>
              <w:t>يزود</w:t>
            </w:r>
            <w:r w:rsidR="00704C18" w:rsidRPr="4AC2B789">
              <w:rPr>
                <w:rFonts w:asciiTheme="majorBidi" w:hAnsiTheme="majorBidi" w:cstheme="majorBidi"/>
                <w:sz w:val="24"/>
                <w:szCs w:val="24"/>
                <w:rtl/>
                <w:lang w:bidi="ar-JO"/>
              </w:rPr>
              <w:t xml:space="preserve"> عمداء الكليات/ومدراء المراكز عميد كلية الملك </w:t>
            </w:r>
            <w:r w:rsidR="00DF5B45" w:rsidRPr="4AC2B789">
              <w:rPr>
                <w:rFonts w:asciiTheme="majorBidi" w:hAnsiTheme="majorBidi" w:cstheme="majorBidi"/>
                <w:sz w:val="24"/>
                <w:szCs w:val="24"/>
                <w:rtl/>
                <w:lang w:bidi="ar-JO"/>
              </w:rPr>
              <w:t>عبد الله</w:t>
            </w:r>
            <w:r w:rsidR="00704C18" w:rsidRPr="4AC2B789">
              <w:rPr>
                <w:rFonts w:asciiTheme="majorBidi" w:hAnsiTheme="majorBidi" w:cstheme="majorBidi"/>
                <w:sz w:val="24"/>
                <w:szCs w:val="24"/>
                <w:rtl/>
                <w:lang w:bidi="ar-JO"/>
              </w:rPr>
              <w:t xml:space="preserve"> الثاني لتكنولوجيا المعلومات بمعلومات ضابط الارتباط لدى كليات/مراكز الجامعة وفق النموذج </w:t>
            </w:r>
            <w:r w:rsidR="00DF5B45" w:rsidRPr="4AC2B789">
              <w:rPr>
                <w:rFonts w:asciiTheme="majorBidi" w:hAnsiTheme="majorBidi" w:cstheme="majorBidi"/>
                <w:sz w:val="24"/>
                <w:szCs w:val="24"/>
                <w:rtl/>
                <w:lang w:bidi="ar-JO"/>
              </w:rPr>
              <w:t>رقم (</w:t>
            </w:r>
            <w:r w:rsidR="009F5738" w:rsidRPr="4AC2B789">
              <w:rPr>
                <w:rFonts w:asciiTheme="majorBidi" w:hAnsiTheme="majorBidi" w:cstheme="majorBidi"/>
                <w:sz w:val="24"/>
                <w:szCs w:val="24"/>
                <w:lang w:bidi="ar-JO"/>
              </w:rPr>
              <w:t>S</w:t>
            </w:r>
            <w:r w:rsidR="0088271B" w:rsidRPr="4AC2B789">
              <w:rPr>
                <w:rFonts w:asciiTheme="majorBidi" w:hAnsiTheme="majorBidi" w:cstheme="majorBidi"/>
                <w:sz w:val="24"/>
                <w:szCs w:val="24"/>
                <w:lang w:bidi="ar-JO"/>
              </w:rPr>
              <w:t>UJ</w:t>
            </w:r>
            <w:r w:rsidR="009F5738" w:rsidRPr="4AC2B789">
              <w:rPr>
                <w:rFonts w:asciiTheme="majorBidi" w:hAnsiTheme="majorBidi" w:cstheme="majorBidi"/>
                <w:sz w:val="24"/>
                <w:szCs w:val="24"/>
                <w:lang w:bidi="ar-JO"/>
              </w:rPr>
              <w:t>-02-02-</w:t>
            </w:r>
            <w:r w:rsidR="00DF5B45" w:rsidRPr="4AC2B789">
              <w:rPr>
                <w:rFonts w:asciiTheme="majorBidi" w:hAnsiTheme="majorBidi" w:cstheme="majorBidi"/>
                <w:sz w:val="24"/>
                <w:szCs w:val="24"/>
                <w:lang w:bidi="ar-JO"/>
              </w:rPr>
              <w:t>01</w:t>
            </w:r>
            <w:r w:rsidR="00DF5B45" w:rsidRPr="4AC2B789">
              <w:rPr>
                <w:rFonts w:asciiTheme="majorBidi" w:hAnsiTheme="majorBidi" w:cstheme="majorBidi"/>
                <w:sz w:val="24"/>
                <w:szCs w:val="24"/>
                <w:rtl/>
                <w:lang w:bidi="ar-JO"/>
              </w:rPr>
              <w:t>)</w:t>
            </w:r>
            <w:r w:rsidR="00EF4A5D" w:rsidRPr="4AC2B789">
              <w:rPr>
                <w:rFonts w:asciiTheme="majorBidi" w:hAnsiTheme="majorBidi" w:cstheme="majorBidi"/>
                <w:sz w:val="24"/>
                <w:szCs w:val="24"/>
                <w:rtl/>
                <w:lang w:bidi="ar-JO"/>
              </w:rPr>
              <w:t>، نموذج بيانات ضباط ارتباط التعلم الالكتروني والامتحانات المحوسبة.</w:t>
            </w:r>
          </w:p>
          <w:p w14:paraId="1FAF8689" w14:textId="003F6E9A" w:rsidR="00704C18" w:rsidRPr="00DF5B45" w:rsidRDefault="00704C18" w:rsidP="00CD6345">
            <w:pPr>
              <w:pStyle w:val="ListParagraph"/>
              <w:numPr>
                <w:ilvl w:val="0"/>
                <w:numId w:val="1"/>
              </w:numPr>
              <w:bidi/>
              <w:spacing w:after="0" w:line="360" w:lineRule="auto"/>
              <w:ind w:left="357" w:hanging="357"/>
              <w:rPr>
                <w:rFonts w:asciiTheme="majorBidi" w:hAnsiTheme="majorBidi" w:cstheme="majorBidi"/>
                <w:sz w:val="24"/>
                <w:szCs w:val="24"/>
                <w:lang w:bidi="ar-JO"/>
              </w:rPr>
            </w:pPr>
            <w:r w:rsidRPr="00DF5B45">
              <w:rPr>
                <w:rFonts w:asciiTheme="majorBidi" w:hAnsiTheme="majorBidi" w:cstheme="majorBidi"/>
                <w:sz w:val="24"/>
                <w:szCs w:val="24"/>
                <w:rtl/>
                <w:lang w:bidi="ar-JO"/>
              </w:rPr>
              <w:t xml:space="preserve">يتم عقد دورات تدريبية حول تشغيل وإدارة الامتحانات المحوسبة في </w:t>
            </w:r>
            <w:r w:rsidR="00DF5B45" w:rsidRPr="00DF5B45">
              <w:rPr>
                <w:rFonts w:asciiTheme="majorBidi" w:hAnsiTheme="majorBidi" w:cstheme="majorBidi" w:hint="cs"/>
                <w:sz w:val="24"/>
                <w:szCs w:val="24"/>
                <w:rtl/>
                <w:lang w:bidi="ar-JO"/>
              </w:rPr>
              <w:t>الجامعة من</w:t>
            </w:r>
            <w:r w:rsidRPr="00DF5B45">
              <w:rPr>
                <w:rFonts w:asciiTheme="majorBidi" w:hAnsiTheme="majorBidi" w:cstheme="majorBidi"/>
                <w:sz w:val="24"/>
                <w:szCs w:val="24"/>
                <w:rtl/>
                <w:lang w:bidi="ar-JO"/>
              </w:rPr>
              <w:t xml:space="preserve"> قبل المعنيين في كلية الملك </w:t>
            </w:r>
            <w:r w:rsidR="00DF5B45" w:rsidRPr="00DF5B45">
              <w:rPr>
                <w:rFonts w:asciiTheme="majorBidi" w:hAnsiTheme="majorBidi" w:cstheme="majorBidi" w:hint="cs"/>
                <w:sz w:val="24"/>
                <w:szCs w:val="24"/>
                <w:rtl/>
                <w:lang w:bidi="ar-JO"/>
              </w:rPr>
              <w:t>عبد الل</w:t>
            </w:r>
            <w:r w:rsidR="00DF5B45" w:rsidRPr="00DF5B45">
              <w:rPr>
                <w:rFonts w:asciiTheme="majorBidi" w:hAnsiTheme="majorBidi" w:cstheme="majorBidi" w:hint="eastAsia"/>
                <w:sz w:val="24"/>
                <w:szCs w:val="24"/>
                <w:rtl/>
                <w:lang w:bidi="ar-JO"/>
              </w:rPr>
              <w:t>ه</w:t>
            </w:r>
            <w:r w:rsidRPr="00DF5B45">
              <w:rPr>
                <w:rFonts w:asciiTheme="majorBidi" w:hAnsiTheme="majorBidi" w:cstheme="majorBidi"/>
                <w:sz w:val="24"/>
                <w:szCs w:val="24"/>
                <w:rtl/>
                <w:lang w:bidi="ar-JO"/>
              </w:rPr>
              <w:t xml:space="preserve"> الثاني لتكنولوجيا المعلومات.</w:t>
            </w:r>
          </w:p>
          <w:p w14:paraId="2BC8E713" w14:textId="2690C641" w:rsidR="00704C18" w:rsidRPr="00DF5B45" w:rsidRDefault="00704C18" w:rsidP="00CD6345">
            <w:pPr>
              <w:pStyle w:val="ListParagraph"/>
              <w:numPr>
                <w:ilvl w:val="0"/>
                <w:numId w:val="1"/>
              </w:numPr>
              <w:bidi/>
              <w:spacing w:after="0" w:line="360" w:lineRule="auto"/>
              <w:ind w:left="357" w:hanging="357"/>
              <w:rPr>
                <w:rFonts w:asciiTheme="majorBidi" w:hAnsiTheme="majorBidi" w:cstheme="majorBidi"/>
                <w:sz w:val="24"/>
                <w:szCs w:val="24"/>
                <w:lang w:bidi="ar-JO"/>
              </w:rPr>
            </w:pPr>
            <w:r w:rsidRPr="00DF5B45">
              <w:rPr>
                <w:rFonts w:asciiTheme="majorBidi" w:hAnsiTheme="majorBidi" w:cstheme="majorBidi"/>
                <w:sz w:val="24"/>
                <w:szCs w:val="24"/>
                <w:rtl/>
                <w:lang w:bidi="ar-JO"/>
              </w:rPr>
              <w:t>يتم مخاطبة نائب رئيس الجامعة المعني فيما يخص الامتحانات المحوسبة خارج اوقات الدوام للحصول على الموافقة الرسمية.</w:t>
            </w:r>
          </w:p>
          <w:p w14:paraId="274B394E" w14:textId="5B9FDE0D" w:rsidR="00704C18" w:rsidRPr="00DF5B45" w:rsidRDefault="00704C18"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lang w:bidi="ar-JO"/>
              </w:rPr>
              <w:t>على أعضاء هيئة التدريس حضور دورة تدريبية واحدة على الاقل حول تشغيل وادارة الامتحانات المحوسبة في الجامعة.</w:t>
            </w:r>
          </w:p>
          <w:p w14:paraId="27B729DA" w14:textId="3137086E" w:rsidR="00491C9F" w:rsidRPr="00DF5B45" w:rsidRDefault="00491C9F"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lang w:bidi="ar-JO"/>
              </w:rPr>
              <w:t>يشرف منسق المادة على إعداد الأسئلة بالاشتراك مع مدرسي المادة متعددة الشعب.</w:t>
            </w:r>
          </w:p>
          <w:p w14:paraId="28292BD3" w14:textId="44FE2EB5" w:rsidR="0005436D" w:rsidRPr="00DF5B45" w:rsidRDefault="00491C9F"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يعد مدرس المادة الأسئلة بحيث تعكس كافة نتاجات التعلم للمادة.</w:t>
            </w:r>
          </w:p>
          <w:p w14:paraId="5147D9CB" w14:textId="03E5F29F" w:rsidR="0005436D" w:rsidRPr="00DF5B45" w:rsidRDefault="00491C9F" w:rsidP="4AC2B789">
            <w:pPr>
              <w:pStyle w:val="ListParagraph"/>
              <w:numPr>
                <w:ilvl w:val="0"/>
                <w:numId w:val="1"/>
              </w:numPr>
              <w:bidi/>
              <w:spacing w:after="0" w:line="360" w:lineRule="auto"/>
              <w:ind w:left="357" w:hanging="357"/>
              <w:rPr>
                <w:rFonts w:asciiTheme="majorBidi" w:hAnsiTheme="majorBidi" w:cstheme="majorBidi"/>
                <w:sz w:val="24"/>
                <w:szCs w:val="24"/>
              </w:rPr>
            </w:pPr>
            <w:r w:rsidRPr="4AC2B789">
              <w:rPr>
                <w:rFonts w:asciiTheme="majorBidi" w:hAnsiTheme="majorBidi" w:cstheme="majorBidi"/>
                <w:sz w:val="24"/>
                <w:szCs w:val="24"/>
                <w:rtl/>
              </w:rPr>
              <w:t>يعد المدرس أكثر من نوع من الأسئلة لكل امتحان.</w:t>
            </w:r>
          </w:p>
          <w:p w14:paraId="008805E7" w14:textId="185F1442" w:rsidR="00491C9F" w:rsidRPr="00DF5B45" w:rsidRDefault="66937E0E" w:rsidP="1B27B650">
            <w:pPr>
              <w:pStyle w:val="ListParagraph"/>
              <w:numPr>
                <w:ilvl w:val="0"/>
                <w:numId w:val="1"/>
              </w:numPr>
              <w:bidi/>
              <w:spacing w:after="0" w:line="360" w:lineRule="auto"/>
              <w:ind w:left="357" w:hanging="357"/>
              <w:rPr>
                <w:rFonts w:asciiTheme="majorBidi" w:hAnsiTheme="majorBidi" w:cstheme="majorBidi"/>
                <w:sz w:val="24"/>
                <w:szCs w:val="24"/>
              </w:rPr>
            </w:pPr>
            <w:r w:rsidRPr="4AC2B789">
              <w:rPr>
                <w:rFonts w:asciiTheme="majorBidi" w:hAnsiTheme="majorBidi" w:cstheme="majorBidi"/>
                <w:sz w:val="24"/>
                <w:szCs w:val="24"/>
                <w:rtl/>
                <w:lang w:bidi="ar-JO"/>
              </w:rPr>
              <w:t>يوزع</w:t>
            </w:r>
            <w:r w:rsidR="00491C9F" w:rsidRPr="4AC2B789">
              <w:rPr>
                <w:rFonts w:asciiTheme="majorBidi" w:hAnsiTheme="majorBidi" w:cstheme="majorBidi"/>
                <w:sz w:val="24"/>
                <w:szCs w:val="24"/>
                <w:rtl/>
                <w:lang w:bidi="ar-JO"/>
              </w:rPr>
              <w:t xml:space="preserve"> مدرس المادة العلامات على الاسئلة ويضع العلامة المخصصة للسؤال بجانبه.</w:t>
            </w:r>
          </w:p>
          <w:p w14:paraId="771531B7" w14:textId="7C2B6C33" w:rsidR="00491C9F" w:rsidRPr="00DF5B45" w:rsidRDefault="00491C9F" w:rsidP="1B27B650">
            <w:pPr>
              <w:pStyle w:val="ListParagraph"/>
              <w:numPr>
                <w:ilvl w:val="0"/>
                <w:numId w:val="1"/>
              </w:numPr>
              <w:bidi/>
              <w:spacing w:after="0" w:line="360" w:lineRule="auto"/>
              <w:ind w:left="357" w:hanging="357"/>
              <w:rPr>
                <w:rFonts w:asciiTheme="majorBidi" w:hAnsiTheme="majorBidi" w:cstheme="majorBidi"/>
                <w:sz w:val="24"/>
                <w:szCs w:val="24"/>
              </w:rPr>
            </w:pPr>
            <w:r w:rsidRPr="4AC2B789">
              <w:rPr>
                <w:rFonts w:asciiTheme="majorBidi" w:hAnsiTheme="majorBidi" w:cstheme="majorBidi"/>
                <w:sz w:val="24"/>
                <w:szCs w:val="24"/>
                <w:rtl/>
                <w:lang w:bidi="ar-JO"/>
              </w:rPr>
              <w:t>يفرغ مدرس المادة الأسئلة على النموذج رقم (</w:t>
            </w:r>
            <w:r w:rsidR="009F5738" w:rsidRPr="4AC2B789">
              <w:rPr>
                <w:rFonts w:asciiTheme="majorBidi" w:hAnsiTheme="majorBidi" w:cstheme="majorBidi"/>
                <w:sz w:val="24"/>
                <w:szCs w:val="24"/>
                <w:lang w:bidi="ar-JO"/>
              </w:rPr>
              <w:t>S</w:t>
            </w:r>
            <w:r w:rsidR="0088271B" w:rsidRPr="4AC2B789">
              <w:rPr>
                <w:rFonts w:asciiTheme="majorBidi" w:hAnsiTheme="majorBidi" w:cstheme="majorBidi"/>
                <w:sz w:val="24"/>
                <w:szCs w:val="24"/>
                <w:lang w:bidi="ar-JO"/>
              </w:rPr>
              <w:t>UJ</w:t>
            </w:r>
            <w:r w:rsidR="009F5738" w:rsidRPr="4AC2B789">
              <w:rPr>
                <w:rFonts w:asciiTheme="majorBidi" w:hAnsiTheme="majorBidi" w:cstheme="majorBidi"/>
                <w:sz w:val="24"/>
                <w:szCs w:val="24"/>
                <w:lang w:bidi="ar-JO"/>
              </w:rPr>
              <w:t>-02-01-01</w:t>
            </w:r>
            <w:r w:rsidRPr="4AC2B789">
              <w:rPr>
                <w:rFonts w:asciiTheme="majorBidi" w:hAnsiTheme="majorBidi" w:cstheme="majorBidi"/>
                <w:sz w:val="24"/>
                <w:szCs w:val="24"/>
                <w:rtl/>
                <w:lang w:bidi="ar-JO"/>
              </w:rPr>
              <w:t>)</w:t>
            </w:r>
            <w:r w:rsidR="00501621" w:rsidRPr="4AC2B789">
              <w:rPr>
                <w:rFonts w:asciiTheme="majorBidi" w:hAnsiTheme="majorBidi" w:cstheme="majorBidi"/>
                <w:sz w:val="24"/>
                <w:szCs w:val="24"/>
                <w:rtl/>
                <w:lang w:bidi="ar-JO"/>
              </w:rPr>
              <w:t xml:space="preserve"> نموذج ربط نتاجات التعلّم </w:t>
            </w:r>
            <w:r w:rsidR="087B98F0" w:rsidRPr="4AC2B789">
              <w:rPr>
                <w:rFonts w:asciiTheme="majorBidi" w:hAnsiTheme="majorBidi" w:cstheme="majorBidi"/>
                <w:sz w:val="24"/>
                <w:szCs w:val="24"/>
                <w:rtl/>
                <w:lang w:bidi="ar-JO"/>
              </w:rPr>
              <w:t>بالأسئلة</w:t>
            </w:r>
            <w:r w:rsidR="00501621" w:rsidRPr="4AC2B789">
              <w:rPr>
                <w:rFonts w:asciiTheme="majorBidi" w:hAnsiTheme="majorBidi" w:cstheme="majorBidi"/>
                <w:sz w:val="24"/>
                <w:szCs w:val="24"/>
                <w:rtl/>
                <w:lang w:bidi="ar-JO"/>
              </w:rPr>
              <w:t xml:space="preserve"> </w:t>
            </w:r>
            <w:r w:rsidR="79430F18" w:rsidRPr="4AC2B789">
              <w:rPr>
                <w:rFonts w:asciiTheme="majorBidi" w:hAnsiTheme="majorBidi" w:cstheme="majorBidi"/>
                <w:sz w:val="24"/>
                <w:szCs w:val="24"/>
                <w:rtl/>
                <w:lang w:bidi="ar-JO"/>
              </w:rPr>
              <w:t>ل</w:t>
            </w:r>
            <w:r w:rsidRPr="4AC2B789">
              <w:rPr>
                <w:rFonts w:asciiTheme="majorBidi" w:hAnsiTheme="majorBidi" w:cstheme="majorBidi"/>
                <w:sz w:val="24"/>
                <w:szCs w:val="24"/>
                <w:rtl/>
                <w:lang w:bidi="ar-JO"/>
              </w:rPr>
              <w:t>قياس مدى تناسب وكفاية الأسئلة مع نتاجات التعلم للمادة.</w:t>
            </w:r>
          </w:p>
          <w:p w14:paraId="32FDFFE1" w14:textId="751FEE2F" w:rsidR="00644177" w:rsidRPr="00DF5B45" w:rsidRDefault="090D0DA3" w:rsidP="1B27B650">
            <w:pPr>
              <w:pStyle w:val="ListParagraph"/>
              <w:numPr>
                <w:ilvl w:val="0"/>
                <w:numId w:val="1"/>
              </w:numPr>
              <w:bidi/>
              <w:spacing w:after="0" w:line="360" w:lineRule="auto"/>
              <w:ind w:left="357" w:hanging="357"/>
              <w:rPr>
                <w:rFonts w:asciiTheme="majorBidi" w:hAnsiTheme="majorBidi" w:cstheme="majorBidi"/>
                <w:sz w:val="24"/>
                <w:szCs w:val="24"/>
              </w:rPr>
            </w:pPr>
            <w:r w:rsidRPr="4AC2B789">
              <w:rPr>
                <w:rFonts w:asciiTheme="majorBidi" w:hAnsiTheme="majorBidi" w:cstheme="majorBidi"/>
                <w:sz w:val="24"/>
                <w:szCs w:val="24"/>
                <w:rtl/>
              </w:rPr>
              <w:t>يحدد</w:t>
            </w:r>
            <w:r w:rsidR="00644177" w:rsidRPr="4AC2B789">
              <w:rPr>
                <w:rFonts w:asciiTheme="majorBidi" w:hAnsiTheme="majorBidi" w:cstheme="majorBidi"/>
                <w:sz w:val="24"/>
                <w:szCs w:val="24"/>
                <w:rtl/>
              </w:rPr>
              <w:t xml:space="preserve"> </w:t>
            </w:r>
            <w:r w:rsidR="00C95788" w:rsidRPr="4AC2B789">
              <w:rPr>
                <w:rFonts w:asciiTheme="majorBidi" w:hAnsiTheme="majorBidi" w:cstheme="majorBidi"/>
                <w:sz w:val="24"/>
                <w:szCs w:val="24"/>
                <w:rtl/>
              </w:rPr>
              <w:t xml:space="preserve">مدرس/منسق المادة </w:t>
            </w:r>
            <w:r w:rsidR="00644177" w:rsidRPr="4AC2B789">
              <w:rPr>
                <w:rFonts w:asciiTheme="majorBidi" w:hAnsiTheme="majorBidi" w:cstheme="majorBidi"/>
                <w:sz w:val="24"/>
                <w:szCs w:val="24"/>
                <w:rtl/>
              </w:rPr>
              <w:t>مدة الامتحان المحوسب بما يتناسب مع عدد أسئلة الامتحان والعلامات مع مراعات وقت دخول وخروج الطلبة من الامتحان بما لا يتعارض مع مواعيد جلسات الامتحانات اللاحقة، وبما يتوافق مع التعليمات النافذة في الجامعة.</w:t>
            </w:r>
          </w:p>
          <w:p w14:paraId="554E33E7" w14:textId="78328C66" w:rsidR="00644177" w:rsidRPr="00DF5B45" w:rsidRDefault="00C95788"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 xml:space="preserve">على مدرس/منسق المادة </w:t>
            </w:r>
            <w:r w:rsidR="00644177" w:rsidRPr="00DF5B45">
              <w:rPr>
                <w:rFonts w:asciiTheme="majorBidi" w:hAnsiTheme="majorBidi" w:cstheme="majorBidi"/>
                <w:sz w:val="24"/>
                <w:szCs w:val="24"/>
                <w:rtl/>
              </w:rPr>
              <w:t>مراجعة ضابط الارتباط في الكلية/المركز التي يتبع لها المدرس/المنسق لطلب حجز موعد ومكان انعقاد الامتحان المحوسب</w:t>
            </w:r>
          </w:p>
          <w:p w14:paraId="342A101B" w14:textId="7F54A47D" w:rsidR="00644177" w:rsidRPr="00DF5B45" w:rsidRDefault="00C95788" w:rsidP="0088271B">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 xml:space="preserve">على مدرس/منسق المادة </w:t>
            </w:r>
            <w:r w:rsidR="00644177" w:rsidRPr="00DF5B45">
              <w:rPr>
                <w:rFonts w:asciiTheme="majorBidi" w:hAnsiTheme="majorBidi" w:cstheme="majorBidi"/>
                <w:sz w:val="24"/>
                <w:szCs w:val="24"/>
                <w:rtl/>
              </w:rPr>
              <w:t>ادخال طلب حجز وفق النموذج رقم (</w:t>
            </w:r>
            <w:r w:rsidR="00BE0FE2" w:rsidRPr="00DF5B45">
              <w:rPr>
                <w:rFonts w:asciiTheme="majorBidi" w:hAnsiTheme="majorBidi" w:cstheme="majorBidi"/>
                <w:sz w:val="24"/>
                <w:szCs w:val="24"/>
                <w:lang w:bidi="ar-JO"/>
              </w:rPr>
              <w:t>S</w:t>
            </w:r>
            <w:r w:rsidR="0088271B">
              <w:rPr>
                <w:rFonts w:asciiTheme="majorBidi" w:hAnsiTheme="majorBidi" w:cstheme="majorBidi"/>
                <w:sz w:val="24"/>
                <w:szCs w:val="24"/>
                <w:lang w:bidi="ar-JO"/>
              </w:rPr>
              <w:t>UJ</w:t>
            </w:r>
            <w:r w:rsidR="00BE0FE2" w:rsidRPr="00DF5B45">
              <w:rPr>
                <w:rFonts w:asciiTheme="majorBidi" w:hAnsiTheme="majorBidi" w:cstheme="majorBidi"/>
                <w:sz w:val="24"/>
                <w:szCs w:val="24"/>
                <w:lang w:bidi="ar-JO"/>
              </w:rPr>
              <w:t>-02-</w:t>
            </w:r>
            <w:r w:rsidR="009B43EF" w:rsidRPr="00DF5B45">
              <w:rPr>
                <w:rFonts w:asciiTheme="majorBidi" w:hAnsiTheme="majorBidi" w:cstheme="majorBidi"/>
                <w:sz w:val="24"/>
                <w:szCs w:val="24"/>
                <w:lang w:bidi="ar-JO"/>
              </w:rPr>
              <w:t>0</w:t>
            </w:r>
            <w:r w:rsidR="00CA3FA9" w:rsidRPr="00DF5B45">
              <w:rPr>
                <w:rFonts w:asciiTheme="majorBidi" w:hAnsiTheme="majorBidi" w:cstheme="majorBidi"/>
                <w:sz w:val="24"/>
                <w:szCs w:val="24"/>
                <w:lang w:bidi="ar-JO"/>
              </w:rPr>
              <w:t>2</w:t>
            </w:r>
            <w:r w:rsidR="00BE0FE2" w:rsidRPr="00DF5B45">
              <w:rPr>
                <w:rFonts w:asciiTheme="majorBidi" w:hAnsiTheme="majorBidi" w:cstheme="majorBidi"/>
                <w:sz w:val="24"/>
                <w:szCs w:val="24"/>
                <w:lang w:bidi="ar-JO"/>
              </w:rPr>
              <w:t>-</w:t>
            </w:r>
            <w:r w:rsidR="00CA3FA9" w:rsidRPr="00DF5B45">
              <w:rPr>
                <w:rFonts w:asciiTheme="majorBidi" w:hAnsiTheme="majorBidi" w:cstheme="majorBidi"/>
                <w:sz w:val="24"/>
                <w:szCs w:val="24"/>
                <w:lang w:bidi="ar-JO"/>
              </w:rPr>
              <w:t>03</w:t>
            </w:r>
            <w:r w:rsidR="00644177" w:rsidRPr="00DF5B45">
              <w:rPr>
                <w:rFonts w:asciiTheme="majorBidi" w:hAnsiTheme="majorBidi" w:cstheme="majorBidi"/>
                <w:sz w:val="24"/>
                <w:szCs w:val="24"/>
                <w:rtl/>
              </w:rPr>
              <w:t>)</w:t>
            </w:r>
            <w:r w:rsidR="00EF4A5D" w:rsidRPr="00DF5B45">
              <w:rPr>
                <w:rFonts w:asciiTheme="majorBidi" w:hAnsiTheme="majorBidi" w:cstheme="majorBidi"/>
                <w:sz w:val="24"/>
                <w:szCs w:val="24"/>
                <w:rtl/>
                <w:lang w:bidi="ar-JO"/>
              </w:rPr>
              <w:t xml:space="preserve"> </w:t>
            </w:r>
            <w:r w:rsidR="009B43EF" w:rsidRPr="00DF5B45">
              <w:rPr>
                <w:rFonts w:asciiTheme="majorBidi" w:hAnsiTheme="majorBidi" w:cstheme="majorBidi"/>
                <w:sz w:val="24"/>
                <w:szCs w:val="24"/>
                <w:rtl/>
                <w:lang w:bidi="ar-JO"/>
              </w:rPr>
              <w:t xml:space="preserve">نموذج </w:t>
            </w:r>
            <w:r w:rsidR="00EF4A5D" w:rsidRPr="00DF5B45">
              <w:rPr>
                <w:rFonts w:asciiTheme="majorBidi" w:hAnsiTheme="majorBidi" w:cstheme="majorBidi"/>
                <w:sz w:val="24"/>
                <w:szCs w:val="24"/>
                <w:rtl/>
                <w:lang w:bidi="ar-JO"/>
              </w:rPr>
              <w:t xml:space="preserve">حجز </w:t>
            </w:r>
            <w:r w:rsidR="009B43EF" w:rsidRPr="00DF5B45">
              <w:rPr>
                <w:rFonts w:asciiTheme="majorBidi" w:hAnsiTheme="majorBidi" w:cstheme="majorBidi"/>
                <w:sz w:val="24"/>
                <w:szCs w:val="24"/>
                <w:rtl/>
                <w:lang w:bidi="ar-JO"/>
              </w:rPr>
              <w:t>ا</w:t>
            </w:r>
            <w:r w:rsidR="00EF4A5D" w:rsidRPr="00DF5B45">
              <w:rPr>
                <w:rFonts w:asciiTheme="majorBidi" w:hAnsiTheme="majorBidi" w:cstheme="majorBidi"/>
                <w:sz w:val="24"/>
                <w:szCs w:val="24"/>
                <w:rtl/>
                <w:lang w:bidi="ar-JO"/>
              </w:rPr>
              <w:t>متحان محوسب،</w:t>
            </w:r>
            <w:r w:rsidR="00EF4A5D" w:rsidRPr="00DF5B45">
              <w:rPr>
                <w:rFonts w:asciiTheme="majorBidi" w:hAnsiTheme="majorBidi" w:cstheme="majorBidi"/>
                <w:sz w:val="24"/>
                <w:szCs w:val="24"/>
                <w:rtl/>
              </w:rPr>
              <w:t xml:space="preserve"> </w:t>
            </w:r>
            <w:r w:rsidR="00644177" w:rsidRPr="00DF5B45">
              <w:rPr>
                <w:rFonts w:asciiTheme="majorBidi" w:hAnsiTheme="majorBidi" w:cstheme="majorBidi"/>
                <w:sz w:val="24"/>
                <w:szCs w:val="24"/>
                <w:rtl/>
              </w:rPr>
              <w:t xml:space="preserve">يتضمن موعد ومكان عقد الامتحان المحوسب ورقم المادة والرقم الوظيفي للمنسق وعدد الطلبة الممتحنين على نظام حجز الامتحان المحوسب. </w:t>
            </w:r>
          </w:p>
          <w:p w14:paraId="4CB89C3F" w14:textId="75748428" w:rsidR="00644177" w:rsidRPr="00DF5B45" w:rsidRDefault="00C95788"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 xml:space="preserve">على مدرس/منسق المادة </w:t>
            </w:r>
            <w:r w:rsidR="00644177" w:rsidRPr="00DF5B45">
              <w:rPr>
                <w:rFonts w:asciiTheme="majorBidi" w:hAnsiTheme="majorBidi" w:cstheme="majorBidi"/>
                <w:sz w:val="24"/>
                <w:szCs w:val="24"/>
                <w:rtl/>
              </w:rPr>
              <w:t xml:space="preserve">تأكيد حجز الامتحان المحوسب من خلال ضابط ارتباط كلية الملك </w:t>
            </w:r>
            <w:r w:rsidR="00DF5B45" w:rsidRPr="00DF5B45">
              <w:rPr>
                <w:rFonts w:asciiTheme="majorBidi" w:hAnsiTheme="majorBidi" w:cstheme="majorBidi" w:hint="cs"/>
                <w:sz w:val="24"/>
                <w:szCs w:val="24"/>
                <w:rtl/>
              </w:rPr>
              <w:t>عبد الل</w:t>
            </w:r>
            <w:r w:rsidR="00DF5B45" w:rsidRPr="00DF5B45">
              <w:rPr>
                <w:rFonts w:asciiTheme="majorBidi" w:hAnsiTheme="majorBidi" w:cstheme="majorBidi" w:hint="eastAsia"/>
                <w:sz w:val="24"/>
                <w:szCs w:val="24"/>
                <w:rtl/>
              </w:rPr>
              <w:t>ه</w:t>
            </w:r>
            <w:r w:rsidR="00644177" w:rsidRPr="00DF5B45">
              <w:rPr>
                <w:rFonts w:asciiTheme="majorBidi" w:hAnsiTheme="majorBidi" w:cstheme="majorBidi"/>
                <w:sz w:val="24"/>
                <w:szCs w:val="24"/>
                <w:rtl/>
              </w:rPr>
              <w:t xml:space="preserve"> الثاني لتكنولوجيا المعلومات عن طريق نظام الحجز الالكتروني.</w:t>
            </w:r>
          </w:p>
          <w:p w14:paraId="614EFED1" w14:textId="5ABB2B0B" w:rsidR="00644177" w:rsidRPr="00DF5B45" w:rsidRDefault="00C95788"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lastRenderedPageBreak/>
              <w:t xml:space="preserve">على مدرس/منسق المادة </w:t>
            </w:r>
            <w:r w:rsidR="00720D8E" w:rsidRPr="00DF5B45">
              <w:rPr>
                <w:rFonts w:asciiTheme="majorBidi" w:hAnsiTheme="majorBidi" w:cstheme="majorBidi"/>
                <w:sz w:val="24"/>
                <w:szCs w:val="24"/>
                <w:rtl/>
              </w:rPr>
              <w:t>إ</w:t>
            </w:r>
            <w:r w:rsidR="00644177" w:rsidRPr="00DF5B45">
              <w:rPr>
                <w:rFonts w:asciiTheme="majorBidi" w:hAnsiTheme="majorBidi" w:cstheme="majorBidi"/>
                <w:sz w:val="24"/>
                <w:szCs w:val="24"/>
                <w:rtl/>
              </w:rPr>
              <w:t>علام الطلبة بموعد الامتحان المحوسب بعد تأكيد حجز الامتحان من قبل ضابط الارتباط.</w:t>
            </w:r>
          </w:p>
          <w:p w14:paraId="2E928147" w14:textId="6132B605" w:rsidR="00644177" w:rsidRPr="00DF5B45" w:rsidRDefault="00DF5B45" w:rsidP="1B27B650">
            <w:pPr>
              <w:pStyle w:val="ListParagraph"/>
              <w:numPr>
                <w:ilvl w:val="0"/>
                <w:numId w:val="1"/>
              </w:numPr>
              <w:bidi/>
              <w:spacing w:after="0" w:line="360" w:lineRule="auto"/>
              <w:ind w:left="357" w:hanging="357"/>
              <w:rPr>
                <w:rFonts w:asciiTheme="majorBidi" w:hAnsiTheme="majorBidi" w:cstheme="majorBidi"/>
                <w:sz w:val="24"/>
                <w:szCs w:val="24"/>
              </w:rPr>
            </w:pPr>
            <w:r w:rsidRPr="4AC2B789">
              <w:rPr>
                <w:rFonts w:asciiTheme="majorBidi" w:hAnsiTheme="majorBidi" w:cstheme="majorBidi"/>
                <w:sz w:val="24"/>
                <w:szCs w:val="24"/>
                <w:rtl/>
              </w:rPr>
              <w:t>على مدرس/</w:t>
            </w:r>
            <w:r w:rsidR="00C95788" w:rsidRPr="4AC2B789">
              <w:rPr>
                <w:rFonts w:asciiTheme="majorBidi" w:hAnsiTheme="majorBidi" w:cstheme="majorBidi"/>
                <w:sz w:val="24"/>
                <w:szCs w:val="24"/>
                <w:rtl/>
              </w:rPr>
              <w:t xml:space="preserve">منسق المادة </w:t>
            </w:r>
            <w:r w:rsidR="00644177" w:rsidRPr="4AC2B789">
              <w:rPr>
                <w:rFonts w:asciiTheme="majorBidi" w:hAnsiTheme="majorBidi" w:cstheme="majorBidi"/>
                <w:sz w:val="24"/>
                <w:szCs w:val="24"/>
                <w:rtl/>
              </w:rPr>
              <w:t xml:space="preserve">التنسيق مع شعبة الامن الجامعي لتأمين تنفيذ الامتحان </w:t>
            </w:r>
            <w:r w:rsidR="00761B44" w:rsidRPr="4AC2B789">
              <w:rPr>
                <w:rFonts w:asciiTheme="majorBidi" w:hAnsiTheme="majorBidi" w:cstheme="majorBidi" w:hint="cs"/>
                <w:sz w:val="24"/>
                <w:szCs w:val="24"/>
                <w:rtl/>
              </w:rPr>
              <w:t>المحوسب بشكل</w:t>
            </w:r>
            <w:r w:rsidR="3B096E33" w:rsidRPr="4AC2B789">
              <w:rPr>
                <w:rFonts w:asciiTheme="majorBidi" w:hAnsiTheme="majorBidi" w:cstheme="majorBidi"/>
                <w:sz w:val="24"/>
                <w:szCs w:val="24"/>
                <w:rtl/>
              </w:rPr>
              <w:t xml:space="preserve"> آمن</w:t>
            </w:r>
            <w:r w:rsidR="00644177" w:rsidRPr="4AC2B789">
              <w:rPr>
                <w:rFonts w:asciiTheme="majorBidi" w:hAnsiTheme="majorBidi" w:cstheme="majorBidi"/>
                <w:sz w:val="24"/>
                <w:szCs w:val="24"/>
                <w:rtl/>
              </w:rPr>
              <w:t xml:space="preserve">ً. </w:t>
            </w:r>
          </w:p>
          <w:p w14:paraId="4576431B" w14:textId="0E418E51" w:rsidR="00644177" w:rsidRPr="00DF5B45" w:rsidRDefault="00C95788"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 xml:space="preserve">على مدرس/منسق المادة </w:t>
            </w:r>
            <w:r w:rsidR="00644177" w:rsidRPr="00DF5B45">
              <w:rPr>
                <w:rFonts w:asciiTheme="majorBidi" w:hAnsiTheme="majorBidi" w:cstheme="majorBidi"/>
                <w:sz w:val="24"/>
                <w:szCs w:val="24"/>
                <w:rtl/>
              </w:rPr>
              <w:t>استخدام اسم المستخدم وكلمة المرور الخاصة بمنسق المادة في الجامعة لغايات الولوج الى المنصة وتجهيز الامتحان المحوسب والتأكد من معلومات الامتحان وتجهيزه بما في ذلك التأكد من رقم المادة ونوع الامتحان (منتصف فصل أو نهائي).</w:t>
            </w:r>
          </w:p>
          <w:p w14:paraId="5AC7BD20" w14:textId="29996599" w:rsidR="00704C18" w:rsidRPr="00DF5B45" w:rsidRDefault="00C95788"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 xml:space="preserve">يختار مدرس/منسق المادة </w:t>
            </w:r>
            <w:r w:rsidR="00644177" w:rsidRPr="00DF5B45">
              <w:rPr>
                <w:rFonts w:asciiTheme="majorBidi" w:hAnsiTheme="majorBidi" w:cstheme="majorBidi"/>
                <w:sz w:val="24"/>
                <w:szCs w:val="24"/>
                <w:rtl/>
              </w:rPr>
              <w:t xml:space="preserve">كلمة المرور الخاصة بالامتحان في حال كان الامتحان على منصة الامتحانات </w:t>
            </w:r>
            <w:proofErr w:type="spellStart"/>
            <w:r w:rsidR="00644177" w:rsidRPr="00DF5B45">
              <w:rPr>
                <w:rFonts w:asciiTheme="majorBidi" w:hAnsiTheme="majorBidi" w:cstheme="majorBidi"/>
                <w:sz w:val="24"/>
                <w:szCs w:val="24"/>
              </w:rPr>
              <w:t>ExamBuilder</w:t>
            </w:r>
            <w:proofErr w:type="spellEnd"/>
            <w:r w:rsidR="00644177" w:rsidRPr="00DF5B45">
              <w:rPr>
                <w:rFonts w:asciiTheme="majorBidi" w:hAnsiTheme="majorBidi" w:cstheme="majorBidi"/>
                <w:sz w:val="24"/>
                <w:szCs w:val="24"/>
                <w:rtl/>
              </w:rPr>
              <w:t xml:space="preserve"> وهو المسؤول عن الحفاظ على سريتها لغايات تشغيل وادارة الامتحان.</w:t>
            </w:r>
          </w:p>
          <w:p w14:paraId="1C05CA9D" w14:textId="65D838D3" w:rsidR="00491C9F" w:rsidRPr="00DF5B45" w:rsidRDefault="00491C9F" w:rsidP="1B27B650">
            <w:pPr>
              <w:pStyle w:val="ListParagraph"/>
              <w:numPr>
                <w:ilvl w:val="0"/>
                <w:numId w:val="1"/>
              </w:numPr>
              <w:bidi/>
              <w:spacing w:after="0" w:line="360" w:lineRule="auto"/>
              <w:ind w:left="357" w:hanging="357"/>
              <w:rPr>
                <w:rFonts w:asciiTheme="majorBidi" w:hAnsiTheme="majorBidi" w:cstheme="majorBidi"/>
                <w:sz w:val="24"/>
                <w:szCs w:val="24"/>
              </w:rPr>
            </w:pPr>
            <w:r w:rsidRPr="4AC2B789">
              <w:rPr>
                <w:rFonts w:asciiTheme="majorBidi" w:hAnsiTheme="majorBidi" w:cstheme="majorBidi"/>
                <w:sz w:val="24"/>
                <w:szCs w:val="24"/>
                <w:rtl/>
              </w:rPr>
              <w:t>يقوم مدرس المادة بطباعة أسئلة الامتحان بنفسه على نموذج رقم (</w:t>
            </w:r>
            <w:r w:rsidR="00104AE5" w:rsidRPr="4AC2B789">
              <w:rPr>
                <w:rFonts w:asciiTheme="majorBidi" w:hAnsiTheme="majorBidi" w:cstheme="majorBidi"/>
                <w:sz w:val="24"/>
                <w:szCs w:val="24"/>
              </w:rPr>
              <w:t>S</w:t>
            </w:r>
            <w:r w:rsidR="0088271B" w:rsidRPr="4AC2B789">
              <w:rPr>
                <w:rFonts w:asciiTheme="majorBidi" w:hAnsiTheme="majorBidi" w:cstheme="majorBidi"/>
                <w:sz w:val="24"/>
                <w:szCs w:val="24"/>
              </w:rPr>
              <w:t>UJ</w:t>
            </w:r>
            <w:r w:rsidR="00104AE5" w:rsidRPr="4AC2B789">
              <w:rPr>
                <w:rFonts w:asciiTheme="majorBidi" w:hAnsiTheme="majorBidi" w:cstheme="majorBidi"/>
                <w:sz w:val="24"/>
                <w:szCs w:val="24"/>
              </w:rPr>
              <w:t>-02-0</w:t>
            </w:r>
            <w:r w:rsidR="006A7AC2" w:rsidRPr="4AC2B789">
              <w:rPr>
                <w:rFonts w:asciiTheme="majorBidi" w:hAnsiTheme="majorBidi" w:cstheme="majorBidi"/>
                <w:sz w:val="24"/>
                <w:szCs w:val="24"/>
              </w:rPr>
              <w:t>2</w:t>
            </w:r>
            <w:r w:rsidR="00104AE5" w:rsidRPr="4AC2B789">
              <w:rPr>
                <w:rFonts w:asciiTheme="majorBidi" w:hAnsiTheme="majorBidi" w:cstheme="majorBidi"/>
                <w:sz w:val="24"/>
                <w:szCs w:val="24"/>
              </w:rPr>
              <w:t>-02</w:t>
            </w:r>
            <w:r w:rsidRPr="4AC2B789">
              <w:rPr>
                <w:rFonts w:asciiTheme="majorBidi" w:hAnsiTheme="majorBidi" w:cstheme="majorBidi"/>
                <w:sz w:val="24"/>
                <w:szCs w:val="24"/>
                <w:rtl/>
              </w:rPr>
              <w:t>)</w:t>
            </w:r>
            <w:r w:rsidRPr="4AC2B789">
              <w:rPr>
                <w:rFonts w:asciiTheme="majorBidi" w:hAnsiTheme="majorBidi" w:cstheme="majorBidi"/>
                <w:sz w:val="24"/>
                <w:szCs w:val="24"/>
                <w:rtl/>
                <w:lang w:bidi="ar-JO"/>
              </w:rPr>
              <w:t xml:space="preserve"> </w:t>
            </w:r>
            <w:r w:rsidR="006A7AC2" w:rsidRPr="4AC2B789">
              <w:rPr>
                <w:rFonts w:asciiTheme="majorBidi" w:hAnsiTheme="majorBidi" w:cstheme="majorBidi"/>
                <w:sz w:val="24"/>
                <w:szCs w:val="24"/>
                <w:rtl/>
                <w:lang w:bidi="ar-JO"/>
              </w:rPr>
              <w:t>نموذج أسئلة امتحان محوسب</w:t>
            </w:r>
            <w:r w:rsidR="00D15F9D" w:rsidRPr="4AC2B789">
              <w:rPr>
                <w:rFonts w:asciiTheme="majorBidi" w:hAnsiTheme="majorBidi" w:cstheme="majorBidi"/>
                <w:sz w:val="24"/>
                <w:szCs w:val="24"/>
                <w:rtl/>
                <w:lang w:bidi="ar-JO"/>
              </w:rPr>
              <w:t xml:space="preserve"> </w:t>
            </w:r>
            <w:r w:rsidR="00247525" w:rsidRPr="4AC2B789">
              <w:rPr>
                <w:rFonts w:asciiTheme="majorBidi" w:hAnsiTheme="majorBidi" w:cstheme="majorBidi"/>
                <w:sz w:val="24"/>
                <w:szCs w:val="24"/>
                <w:rtl/>
                <w:lang w:bidi="ar-JO"/>
              </w:rPr>
              <w:t xml:space="preserve">(عربي/إنجليزي) </w:t>
            </w:r>
            <w:r w:rsidR="26A4DB72" w:rsidRPr="4AC2B789">
              <w:rPr>
                <w:rFonts w:asciiTheme="majorBidi" w:hAnsiTheme="majorBidi" w:cstheme="majorBidi"/>
                <w:sz w:val="24"/>
                <w:szCs w:val="24"/>
                <w:rtl/>
                <w:lang w:bidi="ar-JO"/>
              </w:rPr>
              <w:t>باستخدام</w:t>
            </w:r>
            <w:r w:rsidRPr="4AC2B789">
              <w:rPr>
                <w:rFonts w:asciiTheme="majorBidi" w:hAnsiTheme="majorBidi" w:cstheme="majorBidi"/>
                <w:sz w:val="24"/>
                <w:szCs w:val="24"/>
                <w:rtl/>
                <w:lang w:bidi="ar-JO"/>
              </w:rPr>
              <w:t xml:space="preserve"> جهاز حاسوب غير متصل بالشبكة العنكبوتية/الانترنت أثناء اعداد الاسئلة، وعدم ارسال الاسئلة بالبريد الالكتروني، واستخدام </w:t>
            </w:r>
            <w:r w:rsidRPr="4AC2B789">
              <w:rPr>
                <w:rFonts w:asciiTheme="majorBidi" w:hAnsiTheme="majorBidi" w:cstheme="majorBidi"/>
                <w:sz w:val="24"/>
                <w:szCs w:val="24"/>
                <w:lang w:val="en-GB"/>
              </w:rPr>
              <w:t>USB</w:t>
            </w:r>
            <w:r w:rsidRPr="4AC2B789">
              <w:rPr>
                <w:rFonts w:asciiTheme="majorBidi" w:hAnsiTheme="majorBidi" w:cstheme="majorBidi"/>
                <w:sz w:val="24"/>
                <w:szCs w:val="24"/>
                <w:rtl/>
                <w:lang w:bidi="ar-JO"/>
              </w:rPr>
              <w:t xml:space="preserve"> لنقل ملف الاسئلة من جهاز الى آخر.</w:t>
            </w:r>
          </w:p>
          <w:p w14:paraId="6F8A3C56" w14:textId="43114929" w:rsidR="00491C9F" w:rsidRPr="00DF5B45" w:rsidRDefault="00491C9F"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lang w:bidi="ar-JO"/>
              </w:rPr>
              <w:t>في حال وجود أسئلة موضوعية يعد مدرس/منسق المادة أكثر من نموذج للأسئلة.</w:t>
            </w:r>
          </w:p>
          <w:p w14:paraId="20E2BD83" w14:textId="5F5CBF75" w:rsidR="00501621" w:rsidRPr="00DF5B45" w:rsidRDefault="00C95788" w:rsidP="00CD6345">
            <w:pPr>
              <w:pStyle w:val="ListParagraph"/>
              <w:numPr>
                <w:ilvl w:val="0"/>
                <w:numId w:val="1"/>
              </w:numPr>
              <w:bidi/>
              <w:spacing w:after="0" w:line="360" w:lineRule="auto"/>
              <w:ind w:left="357" w:hanging="357"/>
              <w:rPr>
                <w:rFonts w:asciiTheme="majorBidi" w:hAnsiTheme="majorBidi" w:cstheme="majorBidi"/>
                <w:sz w:val="24"/>
                <w:szCs w:val="24"/>
                <w:lang w:bidi="ar-JO"/>
              </w:rPr>
            </w:pPr>
            <w:r w:rsidRPr="00DF5B45">
              <w:rPr>
                <w:rFonts w:asciiTheme="majorBidi" w:hAnsiTheme="majorBidi" w:cstheme="majorBidi"/>
                <w:color w:val="000000"/>
                <w:sz w:val="24"/>
                <w:szCs w:val="24"/>
                <w:rtl/>
                <w:lang w:bidi="ar-JO"/>
              </w:rPr>
              <w:t>ي</w:t>
            </w:r>
            <w:r w:rsidR="00501621" w:rsidRPr="00DF5B45">
              <w:rPr>
                <w:rFonts w:asciiTheme="majorBidi" w:hAnsiTheme="majorBidi" w:cstheme="majorBidi"/>
                <w:color w:val="000000"/>
                <w:sz w:val="24"/>
                <w:szCs w:val="24"/>
                <w:rtl/>
                <w:lang w:bidi="ar-JO"/>
              </w:rPr>
              <w:t xml:space="preserve">حدد </w:t>
            </w:r>
            <w:r w:rsidRPr="00DF5B45">
              <w:rPr>
                <w:rFonts w:asciiTheme="majorBidi" w:hAnsiTheme="majorBidi" w:cstheme="majorBidi"/>
                <w:color w:val="000000"/>
                <w:sz w:val="24"/>
                <w:szCs w:val="24"/>
                <w:rtl/>
                <w:lang w:bidi="ar-JO"/>
              </w:rPr>
              <w:t xml:space="preserve">مدرس/منسق المادة </w:t>
            </w:r>
            <w:r w:rsidR="00501621" w:rsidRPr="00DF5B45">
              <w:rPr>
                <w:rFonts w:asciiTheme="majorBidi" w:hAnsiTheme="majorBidi" w:cstheme="majorBidi"/>
                <w:color w:val="000000"/>
                <w:sz w:val="24"/>
                <w:szCs w:val="24"/>
                <w:rtl/>
                <w:lang w:bidi="ar-JO"/>
              </w:rPr>
              <w:t xml:space="preserve">مدة الامتحان بما يتناسب مع عدد أسئلة الامتحان والعلامات مع </w:t>
            </w:r>
            <w:r w:rsidR="00747351" w:rsidRPr="00DF5B45">
              <w:rPr>
                <w:rFonts w:asciiTheme="majorBidi" w:hAnsiTheme="majorBidi" w:cstheme="majorBidi"/>
                <w:color w:val="000000"/>
                <w:sz w:val="24"/>
                <w:szCs w:val="24"/>
                <w:rtl/>
                <w:lang w:bidi="ar-JO"/>
              </w:rPr>
              <w:t xml:space="preserve">مراعاة </w:t>
            </w:r>
            <w:r w:rsidR="00501621" w:rsidRPr="00DF5B45">
              <w:rPr>
                <w:rFonts w:asciiTheme="majorBidi" w:hAnsiTheme="majorBidi" w:cstheme="majorBidi"/>
                <w:color w:val="000000"/>
                <w:sz w:val="24"/>
                <w:szCs w:val="24"/>
                <w:rtl/>
                <w:lang w:bidi="ar-JO"/>
              </w:rPr>
              <w:t>وقت دخول وخروج الطلبة من الامتحان بما لا يتعارض مع مواعيد جلسات الامتحانات اللاحقة، وبما يتوافق مع التعليمات النافذة في الجامعة</w:t>
            </w:r>
            <w:r w:rsidR="004F0A7D" w:rsidRPr="00DF5B45">
              <w:rPr>
                <w:rFonts w:asciiTheme="majorBidi" w:hAnsiTheme="majorBidi" w:cstheme="majorBidi"/>
                <w:color w:val="000000"/>
                <w:sz w:val="24"/>
                <w:szCs w:val="24"/>
                <w:rtl/>
                <w:lang w:bidi="ar-JO"/>
              </w:rPr>
              <w:t>.</w:t>
            </w:r>
          </w:p>
          <w:p w14:paraId="60ABF651" w14:textId="77777777" w:rsidR="00747351" w:rsidRPr="00DF5B45" w:rsidRDefault="00747351"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 xml:space="preserve">يحدد مدرس/منسق المادة قائمة الطلبة ذوي الاعاقة في المادة من نظام العلامات </w:t>
            </w:r>
            <w:r w:rsidRPr="00DF5B45">
              <w:rPr>
                <w:rFonts w:asciiTheme="majorBidi" w:hAnsiTheme="majorBidi" w:cstheme="majorBidi"/>
                <w:sz w:val="24"/>
                <w:szCs w:val="24"/>
              </w:rPr>
              <w:t>Grades</w:t>
            </w:r>
            <w:r w:rsidRPr="00DF5B45">
              <w:rPr>
                <w:rFonts w:asciiTheme="majorBidi" w:hAnsiTheme="majorBidi" w:cstheme="majorBidi"/>
                <w:sz w:val="24"/>
                <w:szCs w:val="24"/>
                <w:rtl/>
              </w:rPr>
              <w:t xml:space="preserve">. </w:t>
            </w:r>
          </w:p>
          <w:p w14:paraId="40155ABE" w14:textId="7A7F172C" w:rsidR="00747351" w:rsidRPr="00DF5B45" w:rsidRDefault="00747351" w:rsidP="1B27B650">
            <w:pPr>
              <w:pStyle w:val="ListParagraph"/>
              <w:numPr>
                <w:ilvl w:val="0"/>
                <w:numId w:val="1"/>
              </w:numPr>
              <w:bidi/>
              <w:spacing w:after="0" w:line="360" w:lineRule="auto"/>
              <w:ind w:left="357" w:hanging="357"/>
              <w:rPr>
                <w:rFonts w:asciiTheme="majorBidi" w:hAnsiTheme="majorBidi" w:cstheme="majorBidi"/>
                <w:sz w:val="24"/>
                <w:szCs w:val="24"/>
              </w:rPr>
            </w:pPr>
            <w:r w:rsidRPr="4AC2B789">
              <w:rPr>
                <w:rFonts w:asciiTheme="majorBidi" w:hAnsiTheme="majorBidi" w:cstheme="majorBidi"/>
                <w:sz w:val="24"/>
                <w:szCs w:val="24"/>
                <w:rtl/>
              </w:rPr>
              <w:t xml:space="preserve">على مدرس/ منسق المادة في حال عقد الامتحان على منصة </w:t>
            </w:r>
            <w:r w:rsidR="00DF5B45" w:rsidRPr="4AC2B789">
              <w:rPr>
                <w:rFonts w:asciiTheme="majorBidi" w:hAnsiTheme="majorBidi" w:cstheme="majorBidi"/>
                <w:sz w:val="24"/>
                <w:szCs w:val="24"/>
                <w:rtl/>
              </w:rPr>
              <w:t xml:space="preserve">الامتحانات </w:t>
            </w:r>
            <w:proofErr w:type="spellStart"/>
            <w:r w:rsidR="00DF5B45" w:rsidRPr="4AC2B789">
              <w:rPr>
                <w:rFonts w:asciiTheme="majorBidi" w:hAnsiTheme="majorBidi" w:cstheme="majorBidi"/>
                <w:sz w:val="24"/>
                <w:szCs w:val="24"/>
              </w:rPr>
              <w:t>ExamBuilder</w:t>
            </w:r>
            <w:proofErr w:type="spellEnd"/>
            <w:r w:rsidRPr="4AC2B789">
              <w:rPr>
                <w:rFonts w:asciiTheme="majorBidi" w:hAnsiTheme="majorBidi" w:cstheme="majorBidi"/>
                <w:sz w:val="24"/>
                <w:szCs w:val="24"/>
                <w:rtl/>
              </w:rPr>
              <w:t xml:space="preserve"> اضافة وقت لكل طالب على حد</w:t>
            </w:r>
            <w:r w:rsidR="00A22586" w:rsidRPr="4AC2B789">
              <w:rPr>
                <w:rFonts w:asciiTheme="majorBidi" w:hAnsiTheme="majorBidi" w:cstheme="majorBidi"/>
                <w:sz w:val="24"/>
                <w:szCs w:val="24"/>
                <w:rtl/>
              </w:rPr>
              <w:t>ة</w:t>
            </w:r>
            <w:r w:rsidRPr="4AC2B789">
              <w:rPr>
                <w:rFonts w:asciiTheme="majorBidi" w:hAnsiTheme="majorBidi" w:cstheme="majorBidi"/>
                <w:sz w:val="24"/>
                <w:szCs w:val="24"/>
                <w:rtl/>
              </w:rPr>
              <w:t xml:space="preserve"> من خلال المنصة</w:t>
            </w:r>
            <w:r w:rsidR="05F74E0B" w:rsidRPr="4AC2B789">
              <w:rPr>
                <w:rFonts w:asciiTheme="majorBidi" w:hAnsiTheme="majorBidi" w:cstheme="majorBidi"/>
                <w:sz w:val="24"/>
                <w:szCs w:val="24"/>
                <w:rtl/>
              </w:rPr>
              <w:t>.</w:t>
            </w:r>
          </w:p>
          <w:p w14:paraId="43F66985" w14:textId="4CA630DA" w:rsidR="00747351" w:rsidRPr="00DF5B45" w:rsidRDefault="00747351" w:rsidP="00CD6345">
            <w:pPr>
              <w:pStyle w:val="ListParagraph"/>
              <w:numPr>
                <w:ilvl w:val="0"/>
                <w:numId w:val="1"/>
              </w:numPr>
              <w:bidi/>
              <w:spacing w:after="0" w:line="360" w:lineRule="auto"/>
              <w:ind w:left="357" w:hanging="357"/>
              <w:rPr>
                <w:rFonts w:asciiTheme="majorBidi" w:hAnsiTheme="majorBidi" w:cstheme="majorBidi"/>
                <w:sz w:val="24"/>
                <w:szCs w:val="24"/>
                <w:lang w:bidi="ar-JO"/>
              </w:rPr>
            </w:pPr>
            <w:r w:rsidRPr="00DF5B45">
              <w:rPr>
                <w:rFonts w:asciiTheme="majorBidi" w:hAnsiTheme="majorBidi" w:cstheme="majorBidi"/>
                <w:sz w:val="24"/>
                <w:szCs w:val="24"/>
                <w:rtl/>
              </w:rPr>
              <w:t xml:space="preserve">على مدرس/منسق المادة في حال عقد الامتحان على </w:t>
            </w:r>
            <w:r w:rsidR="00DF5B45" w:rsidRPr="00DF5B45">
              <w:rPr>
                <w:rFonts w:asciiTheme="majorBidi" w:hAnsiTheme="majorBidi" w:cstheme="majorBidi" w:hint="cs"/>
                <w:sz w:val="24"/>
                <w:szCs w:val="24"/>
                <w:rtl/>
              </w:rPr>
              <w:t xml:space="preserve">منصة </w:t>
            </w:r>
            <w:r w:rsidR="00DF5B45" w:rsidRPr="00DF5B45">
              <w:rPr>
                <w:rFonts w:asciiTheme="majorBidi" w:hAnsiTheme="majorBidi" w:cstheme="majorBidi" w:hint="cs"/>
                <w:sz w:val="24"/>
                <w:szCs w:val="24"/>
              </w:rPr>
              <w:t>Moodle</w:t>
            </w:r>
            <w:r w:rsidRPr="00DF5B45">
              <w:rPr>
                <w:rFonts w:asciiTheme="majorBidi" w:hAnsiTheme="majorBidi" w:cstheme="majorBidi"/>
                <w:sz w:val="24"/>
                <w:szCs w:val="24"/>
                <w:rtl/>
              </w:rPr>
              <w:t xml:space="preserve"> (مثل منصة </w:t>
            </w:r>
            <w:r w:rsidRPr="00DF5B45">
              <w:rPr>
                <w:rFonts w:asciiTheme="majorBidi" w:hAnsiTheme="majorBidi" w:cstheme="majorBidi"/>
                <w:sz w:val="24"/>
                <w:szCs w:val="24"/>
              </w:rPr>
              <w:t>JUExams.com</w:t>
            </w:r>
            <w:r w:rsidRPr="00DF5B45">
              <w:rPr>
                <w:rFonts w:asciiTheme="majorBidi" w:hAnsiTheme="majorBidi" w:cstheme="majorBidi"/>
                <w:sz w:val="24"/>
                <w:szCs w:val="24"/>
                <w:rtl/>
              </w:rPr>
              <w:t xml:space="preserve">) تخصيص مجموعة </w:t>
            </w:r>
            <w:r w:rsidRPr="00DF5B45">
              <w:rPr>
                <w:rFonts w:asciiTheme="majorBidi" w:hAnsiTheme="majorBidi" w:cstheme="majorBidi"/>
                <w:sz w:val="24"/>
                <w:szCs w:val="24"/>
              </w:rPr>
              <w:t>Group</w:t>
            </w:r>
            <w:r w:rsidRPr="00DF5B45">
              <w:rPr>
                <w:rFonts w:asciiTheme="majorBidi" w:hAnsiTheme="majorBidi" w:cstheme="majorBidi"/>
                <w:sz w:val="24"/>
                <w:szCs w:val="24"/>
                <w:rtl/>
              </w:rPr>
              <w:t xml:space="preserve"> على المنصة واضافة الطلبة اليها، ومن ثم منح</w:t>
            </w:r>
            <w:r w:rsidR="00A22586" w:rsidRPr="00DF5B45">
              <w:rPr>
                <w:rFonts w:asciiTheme="majorBidi" w:hAnsiTheme="majorBidi" w:cstheme="majorBidi"/>
                <w:sz w:val="24"/>
                <w:szCs w:val="24"/>
                <w:rtl/>
              </w:rPr>
              <w:t>ها</w:t>
            </w:r>
            <w:r w:rsidRPr="00DF5B45">
              <w:rPr>
                <w:rFonts w:asciiTheme="majorBidi" w:hAnsiTheme="majorBidi" w:cstheme="majorBidi"/>
                <w:sz w:val="24"/>
                <w:szCs w:val="24"/>
                <w:rtl/>
              </w:rPr>
              <w:t xml:space="preserve"> </w:t>
            </w:r>
            <w:r w:rsidR="00A22586" w:rsidRPr="00DF5B45">
              <w:rPr>
                <w:rFonts w:asciiTheme="majorBidi" w:hAnsiTheme="majorBidi" w:cstheme="majorBidi"/>
                <w:sz w:val="24"/>
                <w:szCs w:val="24"/>
                <w:rtl/>
              </w:rPr>
              <w:t>إ</w:t>
            </w:r>
            <w:r w:rsidRPr="00DF5B45">
              <w:rPr>
                <w:rFonts w:asciiTheme="majorBidi" w:hAnsiTheme="majorBidi" w:cstheme="majorBidi"/>
                <w:sz w:val="24"/>
                <w:szCs w:val="24"/>
                <w:rtl/>
              </w:rPr>
              <w:t xml:space="preserve">عدادات محددة </w:t>
            </w:r>
            <w:r w:rsidRPr="00DF5B45">
              <w:rPr>
                <w:rFonts w:asciiTheme="majorBidi" w:hAnsiTheme="majorBidi" w:cstheme="majorBidi"/>
                <w:sz w:val="24"/>
                <w:szCs w:val="24"/>
              </w:rPr>
              <w:t>Restrict Access</w:t>
            </w:r>
            <w:r w:rsidRPr="00DF5B45">
              <w:rPr>
                <w:rFonts w:asciiTheme="majorBidi" w:hAnsiTheme="majorBidi" w:cstheme="majorBidi"/>
                <w:sz w:val="24"/>
                <w:szCs w:val="24"/>
                <w:rtl/>
              </w:rPr>
              <w:t xml:space="preserve"> لمنحهم وقت اضافي، ووفق التعليمات ذات العلاقة في الجامعة.  </w:t>
            </w:r>
          </w:p>
          <w:p w14:paraId="43FC1937" w14:textId="73EB6A44" w:rsidR="006A00CA" w:rsidRPr="00DF5B45" w:rsidRDefault="006A00CA" w:rsidP="1B27B650">
            <w:pPr>
              <w:pStyle w:val="ListParagraph"/>
              <w:numPr>
                <w:ilvl w:val="0"/>
                <w:numId w:val="1"/>
              </w:numPr>
              <w:bidi/>
              <w:spacing w:after="0" w:line="360" w:lineRule="auto"/>
              <w:ind w:left="357" w:hanging="357"/>
              <w:rPr>
                <w:rFonts w:asciiTheme="majorBidi" w:hAnsiTheme="majorBidi" w:cstheme="majorBidi"/>
                <w:sz w:val="24"/>
                <w:szCs w:val="24"/>
                <w:rtl/>
                <w:lang w:bidi="ar-JO"/>
              </w:rPr>
            </w:pPr>
            <w:r w:rsidRPr="4AC2B789">
              <w:rPr>
                <w:rFonts w:asciiTheme="majorBidi" w:hAnsiTheme="majorBidi" w:cstheme="majorBidi"/>
                <w:color w:val="000000" w:themeColor="text1"/>
                <w:sz w:val="24"/>
                <w:szCs w:val="24"/>
                <w:rtl/>
              </w:rPr>
              <w:t xml:space="preserve">يتم مراجعة الامتحان </w:t>
            </w:r>
            <w:r w:rsidR="00A22586" w:rsidRPr="4AC2B789">
              <w:rPr>
                <w:rFonts w:asciiTheme="majorBidi" w:hAnsiTheme="majorBidi" w:cstheme="majorBidi"/>
                <w:color w:val="000000" w:themeColor="text1"/>
                <w:sz w:val="24"/>
                <w:szCs w:val="24"/>
                <w:rtl/>
              </w:rPr>
              <w:t xml:space="preserve">من قبل </w:t>
            </w:r>
            <w:r w:rsidRPr="4AC2B789">
              <w:rPr>
                <w:rFonts w:asciiTheme="majorBidi" w:hAnsiTheme="majorBidi" w:cstheme="majorBidi"/>
                <w:color w:val="000000" w:themeColor="text1"/>
                <w:sz w:val="24"/>
                <w:szCs w:val="24"/>
                <w:rtl/>
              </w:rPr>
              <w:t xml:space="preserve">مقيّم أو </w:t>
            </w:r>
            <w:r w:rsidR="000060B8" w:rsidRPr="4AC2B789">
              <w:rPr>
                <w:rFonts w:asciiTheme="majorBidi" w:hAnsiTheme="majorBidi" w:cstheme="majorBidi"/>
                <w:color w:val="000000" w:themeColor="text1"/>
                <w:sz w:val="24"/>
                <w:szCs w:val="24"/>
                <w:rtl/>
              </w:rPr>
              <w:t>مقيمين</w:t>
            </w:r>
            <w:r w:rsidRPr="4AC2B789">
              <w:rPr>
                <w:rFonts w:asciiTheme="majorBidi" w:hAnsiTheme="majorBidi" w:cstheme="majorBidi"/>
                <w:color w:val="000000" w:themeColor="text1"/>
                <w:sz w:val="24"/>
                <w:szCs w:val="24"/>
                <w:rtl/>
              </w:rPr>
              <w:t xml:space="preserve"> </w:t>
            </w:r>
            <w:r w:rsidR="56C79224" w:rsidRPr="4AC2B789">
              <w:rPr>
                <w:rFonts w:asciiTheme="majorBidi" w:hAnsiTheme="majorBidi" w:cstheme="majorBidi"/>
                <w:color w:val="000000" w:themeColor="text1"/>
                <w:sz w:val="24"/>
                <w:szCs w:val="24"/>
                <w:rtl/>
              </w:rPr>
              <w:t>م</w:t>
            </w:r>
            <w:r w:rsidRPr="4AC2B789">
              <w:rPr>
                <w:rFonts w:asciiTheme="majorBidi" w:hAnsiTheme="majorBidi" w:cstheme="majorBidi"/>
                <w:color w:val="000000" w:themeColor="text1"/>
                <w:sz w:val="24"/>
                <w:szCs w:val="24"/>
                <w:rtl/>
              </w:rPr>
              <w:t>تخصص</w:t>
            </w:r>
            <w:r w:rsidR="089CDED0" w:rsidRPr="4AC2B789">
              <w:rPr>
                <w:rFonts w:asciiTheme="majorBidi" w:hAnsiTheme="majorBidi" w:cstheme="majorBidi"/>
                <w:color w:val="000000" w:themeColor="text1"/>
                <w:sz w:val="24"/>
                <w:szCs w:val="24"/>
                <w:rtl/>
              </w:rPr>
              <w:t>ين في</w:t>
            </w:r>
            <w:r w:rsidRPr="4AC2B789">
              <w:rPr>
                <w:rFonts w:asciiTheme="majorBidi" w:hAnsiTheme="majorBidi" w:cstheme="majorBidi"/>
                <w:color w:val="000000" w:themeColor="text1"/>
                <w:sz w:val="24"/>
                <w:szCs w:val="24"/>
                <w:rtl/>
              </w:rPr>
              <w:t xml:space="preserve"> المادة بعد الاتفاق مع مدرّس أو مدرسي المادة، مع المحافظة على سرية الامتحان حسب نموذج رقم (</w:t>
            </w:r>
            <w:r w:rsidR="00104AE5" w:rsidRPr="4AC2B789">
              <w:rPr>
                <w:rFonts w:asciiTheme="majorBidi" w:hAnsiTheme="majorBidi" w:cstheme="majorBidi"/>
                <w:color w:val="000000" w:themeColor="text1"/>
                <w:sz w:val="24"/>
                <w:szCs w:val="24"/>
              </w:rPr>
              <w:t>S</w:t>
            </w:r>
            <w:r w:rsidR="0088271B" w:rsidRPr="4AC2B789">
              <w:rPr>
                <w:rFonts w:asciiTheme="majorBidi" w:hAnsiTheme="majorBidi" w:cstheme="majorBidi"/>
                <w:color w:val="000000" w:themeColor="text1"/>
                <w:sz w:val="24"/>
                <w:szCs w:val="24"/>
              </w:rPr>
              <w:t>UJ</w:t>
            </w:r>
            <w:r w:rsidR="00104AE5" w:rsidRPr="4AC2B789">
              <w:rPr>
                <w:rFonts w:asciiTheme="majorBidi" w:hAnsiTheme="majorBidi" w:cstheme="majorBidi"/>
                <w:color w:val="000000" w:themeColor="text1"/>
                <w:sz w:val="24"/>
                <w:szCs w:val="24"/>
              </w:rPr>
              <w:t>-02-01-03</w:t>
            </w:r>
            <w:r w:rsidRPr="4AC2B789">
              <w:rPr>
                <w:rFonts w:asciiTheme="majorBidi" w:hAnsiTheme="majorBidi" w:cstheme="majorBidi"/>
                <w:color w:val="000000" w:themeColor="text1"/>
                <w:sz w:val="24"/>
                <w:szCs w:val="24"/>
                <w:rtl/>
              </w:rPr>
              <w:t xml:space="preserve">) نموذج مراجعة مسبقة </w:t>
            </w:r>
            <w:r w:rsidR="0620E5E4" w:rsidRPr="4AC2B789">
              <w:rPr>
                <w:rFonts w:asciiTheme="majorBidi" w:hAnsiTheme="majorBidi" w:cstheme="majorBidi"/>
                <w:color w:val="000000" w:themeColor="text1"/>
                <w:sz w:val="24"/>
                <w:szCs w:val="24"/>
                <w:rtl/>
              </w:rPr>
              <w:t>ل</w:t>
            </w:r>
            <w:r w:rsidR="00DF5B45" w:rsidRPr="4AC2B789">
              <w:rPr>
                <w:rFonts w:asciiTheme="majorBidi" w:hAnsiTheme="majorBidi" w:cstheme="majorBidi"/>
                <w:color w:val="000000" w:themeColor="text1"/>
                <w:sz w:val="24"/>
                <w:szCs w:val="24"/>
                <w:rtl/>
              </w:rPr>
              <w:t>امتحان.</w:t>
            </w:r>
          </w:p>
          <w:p w14:paraId="31BE18D4" w14:textId="5AED702E" w:rsidR="00501621" w:rsidRPr="00DF5B45" w:rsidRDefault="00501621" w:rsidP="00CD6345">
            <w:pPr>
              <w:pStyle w:val="ListParagraph"/>
              <w:numPr>
                <w:ilvl w:val="0"/>
                <w:numId w:val="1"/>
              </w:numPr>
              <w:bidi/>
              <w:spacing w:after="0" w:line="360" w:lineRule="auto"/>
              <w:ind w:left="357" w:hanging="357"/>
              <w:rPr>
                <w:rFonts w:asciiTheme="majorBidi" w:hAnsiTheme="majorBidi" w:cstheme="majorBidi"/>
                <w:sz w:val="24"/>
                <w:szCs w:val="24"/>
                <w:rtl/>
                <w:lang w:bidi="ar-JO"/>
              </w:rPr>
            </w:pPr>
            <w:r w:rsidRPr="00DF5B45">
              <w:rPr>
                <w:rFonts w:asciiTheme="majorBidi" w:hAnsiTheme="majorBidi" w:cstheme="majorBidi"/>
                <w:sz w:val="24"/>
                <w:szCs w:val="24"/>
                <w:rtl/>
                <w:lang w:bidi="ar-JO"/>
              </w:rPr>
              <w:t xml:space="preserve">يسلم مدرس المادة نسخة من اسئلة الامتحان مع الإجابة النموذجية موزع عليها العلامات الفرعية لكل سؤال، إلى رئيس </w:t>
            </w:r>
            <w:r w:rsidR="00DF5B45" w:rsidRPr="00DF5B45">
              <w:rPr>
                <w:rFonts w:asciiTheme="majorBidi" w:hAnsiTheme="majorBidi" w:cstheme="majorBidi" w:hint="cs"/>
                <w:sz w:val="24"/>
                <w:szCs w:val="24"/>
                <w:rtl/>
                <w:lang w:bidi="ar-JO"/>
              </w:rPr>
              <w:t>القسم في</w:t>
            </w:r>
            <w:r w:rsidRPr="00DF5B45">
              <w:rPr>
                <w:rFonts w:asciiTheme="majorBidi" w:hAnsiTheme="majorBidi" w:cstheme="majorBidi"/>
                <w:sz w:val="24"/>
                <w:szCs w:val="24"/>
                <w:rtl/>
                <w:lang w:bidi="ar-JO"/>
              </w:rPr>
              <w:t xml:space="preserve"> مغلف مغلق وموقع عليه قبل موعد الامتحان ب 72 ساعة على الأقل.</w:t>
            </w:r>
          </w:p>
          <w:p w14:paraId="4907407A" w14:textId="46C83EA5" w:rsidR="000E0630" w:rsidRPr="00DF5B45" w:rsidRDefault="00C95788"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lang w:bidi="ar-JO"/>
              </w:rPr>
              <w:t>ي</w:t>
            </w:r>
            <w:r w:rsidR="000E0630" w:rsidRPr="00DF5B45">
              <w:rPr>
                <w:rFonts w:asciiTheme="majorBidi" w:hAnsiTheme="majorBidi" w:cstheme="majorBidi"/>
                <w:sz w:val="24"/>
                <w:szCs w:val="24"/>
                <w:rtl/>
                <w:lang w:bidi="ar-JO"/>
              </w:rPr>
              <w:t xml:space="preserve">تحقق </w:t>
            </w:r>
            <w:r w:rsidRPr="00DF5B45">
              <w:rPr>
                <w:rFonts w:asciiTheme="majorBidi" w:hAnsiTheme="majorBidi" w:cstheme="majorBidi"/>
                <w:sz w:val="24"/>
                <w:szCs w:val="24"/>
                <w:rtl/>
                <w:lang w:bidi="ar-JO"/>
              </w:rPr>
              <w:t xml:space="preserve">مدرس/منسق المادة </w:t>
            </w:r>
            <w:r w:rsidR="000E0630" w:rsidRPr="00DF5B45">
              <w:rPr>
                <w:rFonts w:asciiTheme="majorBidi" w:hAnsiTheme="majorBidi" w:cstheme="majorBidi"/>
                <w:sz w:val="24"/>
                <w:szCs w:val="24"/>
                <w:rtl/>
                <w:lang w:bidi="ar-JO"/>
              </w:rPr>
              <w:t xml:space="preserve">من وجود اسماء الطلبة على </w:t>
            </w:r>
            <w:r w:rsidR="00DF5B45" w:rsidRPr="00DF5B45">
              <w:rPr>
                <w:rFonts w:asciiTheme="majorBidi" w:hAnsiTheme="majorBidi" w:cstheme="majorBidi" w:hint="cs"/>
                <w:sz w:val="24"/>
                <w:szCs w:val="24"/>
                <w:rtl/>
                <w:lang w:bidi="ar-JO"/>
              </w:rPr>
              <w:t>منصة</w:t>
            </w:r>
            <w:r w:rsidR="00DF5B45" w:rsidRPr="00DF5B45">
              <w:rPr>
                <w:rFonts w:asciiTheme="majorBidi" w:hAnsiTheme="majorBidi" w:cstheme="majorBidi"/>
                <w:sz w:val="24"/>
                <w:szCs w:val="24"/>
              </w:rPr>
              <w:t xml:space="preserve"> </w:t>
            </w:r>
            <w:r w:rsidR="00DF5B45" w:rsidRPr="00DF5B45">
              <w:rPr>
                <w:rFonts w:asciiTheme="majorBidi" w:hAnsiTheme="majorBidi" w:cstheme="majorBidi" w:hint="cs"/>
                <w:sz w:val="24"/>
                <w:szCs w:val="24"/>
                <w:rtl/>
                <w:lang w:bidi="ar-JO"/>
              </w:rPr>
              <w:t>الامتحان</w:t>
            </w:r>
            <w:r w:rsidR="000E0630" w:rsidRPr="00DF5B45">
              <w:rPr>
                <w:rFonts w:asciiTheme="majorBidi" w:hAnsiTheme="majorBidi" w:cstheme="majorBidi"/>
                <w:sz w:val="24"/>
                <w:szCs w:val="24"/>
                <w:rtl/>
                <w:lang w:bidi="ar-JO"/>
              </w:rPr>
              <w:t xml:space="preserve"> المحوسب.</w:t>
            </w:r>
          </w:p>
          <w:p w14:paraId="1668CD8C" w14:textId="677F0435" w:rsidR="000E0630" w:rsidRPr="00DF5B45" w:rsidRDefault="000E0630"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lastRenderedPageBreak/>
              <w:t xml:space="preserve"> </w:t>
            </w:r>
            <w:r w:rsidR="007165FC" w:rsidRPr="00DF5B45">
              <w:rPr>
                <w:rFonts w:asciiTheme="majorBidi" w:hAnsiTheme="majorBidi" w:cstheme="majorBidi"/>
                <w:sz w:val="24"/>
                <w:szCs w:val="24"/>
                <w:rtl/>
              </w:rPr>
              <w:t xml:space="preserve">على مدرس/منسق المادة </w:t>
            </w:r>
            <w:r w:rsidRPr="00DF5B45">
              <w:rPr>
                <w:rFonts w:asciiTheme="majorBidi" w:hAnsiTheme="majorBidi" w:cstheme="majorBidi"/>
                <w:sz w:val="24"/>
                <w:szCs w:val="24"/>
                <w:rtl/>
              </w:rPr>
              <w:t>تدقيق كافة أسئلة الامتحان وإجاباتها وتوزيع العلامات عليها وتفحص الامتحان والتأكد من صيغته النهائية قبل موعد الامتحان بوقت كاف.</w:t>
            </w:r>
          </w:p>
          <w:p w14:paraId="1505330A" w14:textId="5511563C" w:rsidR="000E0630" w:rsidRPr="00DF5B45" w:rsidRDefault="007165FC"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lang w:bidi="ar-JO"/>
              </w:rPr>
              <w:t xml:space="preserve">على مدرس/منسق المادة </w:t>
            </w:r>
            <w:r w:rsidR="000E0630" w:rsidRPr="00DF5B45">
              <w:rPr>
                <w:rFonts w:asciiTheme="majorBidi" w:hAnsiTheme="majorBidi" w:cstheme="majorBidi"/>
                <w:sz w:val="24"/>
                <w:szCs w:val="24"/>
                <w:rtl/>
                <w:lang w:bidi="ar-JO"/>
              </w:rPr>
              <w:t>إدخال أسئلة الامتحان على المنصة، بحيث يتم رفع الامتحان على المنصة قبل مدة لا تزيد عن 3 ساعات من موعد بدء الامتحان.</w:t>
            </w:r>
          </w:p>
          <w:p w14:paraId="72A8AA6E" w14:textId="320004C0" w:rsidR="00E61532" w:rsidRPr="00DF5B45" w:rsidRDefault="007165FC" w:rsidP="4AC2B789">
            <w:pPr>
              <w:pStyle w:val="ListParagraph"/>
              <w:numPr>
                <w:ilvl w:val="0"/>
                <w:numId w:val="1"/>
              </w:numPr>
              <w:bidi/>
              <w:spacing w:after="0" w:line="360" w:lineRule="auto"/>
              <w:ind w:left="357" w:hanging="357"/>
              <w:rPr>
                <w:rFonts w:asciiTheme="majorBidi" w:hAnsiTheme="majorBidi" w:cstheme="majorBidi"/>
                <w:sz w:val="24"/>
                <w:szCs w:val="24"/>
                <w:rtl/>
              </w:rPr>
            </w:pPr>
            <w:r w:rsidRPr="4AC2B789">
              <w:rPr>
                <w:rFonts w:asciiTheme="majorBidi" w:hAnsiTheme="majorBidi" w:cstheme="majorBidi"/>
                <w:sz w:val="24"/>
                <w:szCs w:val="24"/>
                <w:rtl/>
              </w:rPr>
              <w:t>ي</w:t>
            </w:r>
            <w:r w:rsidR="00E61532" w:rsidRPr="4AC2B789">
              <w:rPr>
                <w:rFonts w:asciiTheme="majorBidi" w:hAnsiTheme="majorBidi" w:cstheme="majorBidi"/>
                <w:sz w:val="24"/>
                <w:szCs w:val="24"/>
                <w:rtl/>
              </w:rPr>
              <w:t xml:space="preserve">شكل </w:t>
            </w:r>
            <w:r w:rsidRPr="4AC2B789">
              <w:rPr>
                <w:rFonts w:asciiTheme="majorBidi" w:hAnsiTheme="majorBidi" w:cstheme="majorBidi"/>
                <w:sz w:val="24"/>
                <w:szCs w:val="24"/>
                <w:rtl/>
              </w:rPr>
              <w:t xml:space="preserve">عميد الكلية/مدير المركز </w:t>
            </w:r>
            <w:r w:rsidR="00E61532" w:rsidRPr="4AC2B789">
              <w:rPr>
                <w:rFonts w:asciiTheme="majorBidi" w:hAnsiTheme="majorBidi" w:cstheme="majorBidi"/>
                <w:sz w:val="24"/>
                <w:szCs w:val="24"/>
                <w:rtl/>
              </w:rPr>
              <w:t>لجنة امتحانات في كل كلية/مركز تعليمي</w:t>
            </w:r>
            <w:r w:rsidR="000060B8" w:rsidRPr="4AC2B789">
              <w:rPr>
                <w:rFonts w:asciiTheme="majorBidi" w:hAnsiTheme="majorBidi" w:cstheme="majorBidi"/>
                <w:sz w:val="24"/>
                <w:szCs w:val="24"/>
                <w:rtl/>
              </w:rPr>
              <w:t xml:space="preserve"> تكون من ضمن</w:t>
            </w:r>
            <w:r w:rsidR="00E61532" w:rsidRPr="4AC2B789">
              <w:rPr>
                <w:rFonts w:asciiTheme="majorBidi" w:hAnsiTheme="majorBidi" w:cstheme="majorBidi"/>
                <w:sz w:val="24"/>
                <w:szCs w:val="24"/>
                <w:rtl/>
              </w:rPr>
              <w:t xml:space="preserve"> مهامها التأكد من سير</w:t>
            </w:r>
            <w:r w:rsidR="00DF5B45" w:rsidRPr="4AC2B789">
              <w:rPr>
                <w:rFonts w:asciiTheme="majorBidi" w:hAnsiTheme="majorBidi" w:cstheme="majorBidi"/>
                <w:sz w:val="24"/>
                <w:szCs w:val="24"/>
                <w:rtl/>
              </w:rPr>
              <w:t xml:space="preserve"> ا</w:t>
            </w:r>
            <w:r w:rsidR="00E61532" w:rsidRPr="4AC2B789">
              <w:rPr>
                <w:rFonts w:asciiTheme="majorBidi" w:hAnsiTheme="majorBidi" w:cstheme="majorBidi"/>
                <w:sz w:val="24"/>
                <w:szCs w:val="24"/>
                <w:rtl/>
              </w:rPr>
              <w:t>لامتحانات</w:t>
            </w:r>
            <w:r w:rsidR="02C76D8A" w:rsidRPr="4AC2B789">
              <w:rPr>
                <w:rFonts w:asciiTheme="majorBidi" w:hAnsiTheme="majorBidi" w:cstheme="majorBidi"/>
                <w:sz w:val="24"/>
                <w:szCs w:val="24"/>
                <w:rtl/>
              </w:rPr>
              <w:t xml:space="preserve"> </w:t>
            </w:r>
            <w:r w:rsidR="00E61532" w:rsidRPr="4AC2B789">
              <w:rPr>
                <w:rFonts w:asciiTheme="majorBidi" w:hAnsiTheme="majorBidi" w:cstheme="majorBidi"/>
                <w:sz w:val="24"/>
                <w:szCs w:val="24"/>
                <w:rtl/>
              </w:rPr>
              <w:t>حسب نموذج رقم (</w:t>
            </w:r>
            <w:r w:rsidR="004957BA" w:rsidRPr="4AC2B789">
              <w:rPr>
                <w:rFonts w:asciiTheme="majorBidi" w:hAnsiTheme="majorBidi" w:cstheme="majorBidi"/>
                <w:sz w:val="24"/>
                <w:szCs w:val="24"/>
              </w:rPr>
              <w:t>S</w:t>
            </w:r>
            <w:r w:rsidR="0088271B" w:rsidRPr="4AC2B789">
              <w:rPr>
                <w:rFonts w:asciiTheme="majorBidi" w:hAnsiTheme="majorBidi" w:cstheme="majorBidi"/>
                <w:sz w:val="24"/>
                <w:szCs w:val="24"/>
              </w:rPr>
              <w:t>UJ</w:t>
            </w:r>
            <w:r w:rsidR="004957BA" w:rsidRPr="4AC2B789">
              <w:rPr>
                <w:rFonts w:asciiTheme="majorBidi" w:hAnsiTheme="majorBidi" w:cstheme="majorBidi"/>
                <w:sz w:val="24"/>
                <w:szCs w:val="24"/>
              </w:rPr>
              <w:t>-02-01-05</w:t>
            </w:r>
            <w:r w:rsidR="00E61532" w:rsidRPr="4AC2B789">
              <w:rPr>
                <w:rFonts w:asciiTheme="majorBidi" w:hAnsiTheme="majorBidi" w:cstheme="majorBidi"/>
                <w:sz w:val="24"/>
                <w:szCs w:val="24"/>
                <w:rtl/>
              </w:rPr>
              <w:t xml:space="preserve">) تقرير عن </w:t>
            </w:r>
            <w:r w:rsidR="00E61532" w:rsidRPr="4AC2B789">
              <w:rPr>
                <w:rFonts w:asciiTheme="majorBidi" w:hAnsiTheme="majorBidi" w:cstheme="majorBidi"/>
                <w:sz w:val="24"/>
                <w:szCs w:val="24"/>
                <w:rtl/>
                <w:lang w:bidi="ar-JO"/>
              </w:rPr>
              <w:t xml:space="preserve">سير </w:t>
            </w:r>
            <w:r w:rsidR="00E61532" w:rsidRPr="4AC2B789">
              <w:rPr>
                <w:rFonts w:asciiTheme="majorBidi" w:hAnsiTheme="majorBidi" w:cstheme="majorBidi"/>
                <w:sz w:val="24"/>
                <w:szCs w:val="24"/>
                <w:rtl/>
              </w:rPr>
              <w:t>الامتحانات.</w:t>
            </w:r>
          </w:p>
          <w:p w14:paraId="190B254B" w14:textId="40AA2690" w:rsidR="00D15F9D" w:rsidRPr="00DF5B45" w:rsidRDefault="009220A6" w:rsidP="1B27B650">
            <w:pPr>
              <w:pStyle w:val="ListParagraph"/>
              <w:numPr>
                <w:ilvl w:val="0"/>
                <w:numId w:val="1"/>
              </w:numPr>
              <w:bidi/>
              <w:spacing w:after="0" w:line="360" w:lineRule="auto"/>
              <w:ind w:left="357" w:hanging="357"/>
              <w:rPr>
                <w:rFonts w:asciiTheme="majorBidi" w:hAnsiTheme="majorBidi" w:cstheme="majorBidi"/>
                <w:sz w:val="24"/>
                <w:szCs w:val="24"/>
              </w:rPr>
            </w:pPr>
            <w:r w:rsidRPr="4AC2B789">
              <w:rPr>
                <w:rFonts w:asciiTheme="majorBidi" w:hAnsiTheme="majorBidi" w:cstheme="majorBidi"/>
                <w:sz w:val="24"/>
                <w:szCs w:val="24"/>
                <w:rtl/>
              </w:rPr>
              <w:t xml:space="preserve">يتم </w:t>
            </w:r>
            <w:r w:rsidR="4DFEBDBA" w:rsidRPr="4AC2B789">
              <w:rPr>
                <w:rFonts w:asciiTheme="majorBidi" w:hAnsiTheme="majorBidi" w:cstheme="majorBidi"/>
                <w:sz w:val="24"/>
                <w:szCs w:val="24"/>
                <w:rtl/>
              </w:rPr>
              <w:t>اختيار</w:t>
            </w:r>
            <w:r w:rsidRPr="4AC2B789">
              <w:rPr>
                <w:rFonts w:asciiTheme="majorBidi" w:hAnsiTheme="majorBidi" w:cstheme="majorBidi"/>
                <w:sz w:val="24"/>
                <w:szCs w:val="24"/>
                <w:rtl/>
              </w:rPr>
              <w:t xml:space="preserve"> المراقبين من ضمن من أعضاء هيئة التدريس ومساعدي التدريس ومشرفي المختبرات وفن</w:t>
            </w:r>
            <w:r w:rsidR="00E34DA7" w:rsidRPr="4AC2B789">
              <w:rPr>
                <w:rFonts w:asciiTheme="majorBidi" w:hAnsiTheme="majorBidi" w:cstheme="majorBidi"/>
                <w:sz w:val="24"/>
                <w:szCs w:val="24"/>
                <w:rtl/>
              </w:rPr>
              <w:t>ي</w:t>
            </w:r>
            <w:r w:rsidRPr="4AC2B789">
              <w:rPr>
                <w:rFonts w:asciiTheme="majorBidi" w:hAnsiTheme="majorBidi" w:cstheme="majorBidi"/>
                <w:sz w:val="24"/>
                <w:szCs w:val="24"/>
                <w:rtl/>
              </w:rPr>
              <w:t xml:space="preserve">ي المختبرات، وفي حال </w:t>
            </w:r>
            <w:r w:rsidR="00E34DA7" w:rsidRPr="4AC2B789">
              <w:rPr>
                <w:rFonts w:asciiTheme="majorBidi" w:hAnsiTheme="majorBidi" w:cstheme="majorBidi"/>
                <w:sz w:val="24"/>
                <w:szCs w:val="24"/>
                <w:rtl/>
              </w:rPr>
              <w:t xml:space="preserve">استدعت </w:t>
            </w:r>
            <w:r w:rsidRPr="4AC2B789">
              <w:rPr>
                <w:rFonts w:asciiTheme="majorBidi" w:hAnsiTheme="majorBidi" w:cstheme="majorBidi"/>
                <w:sz w:val="24"/>
                <w:szCs w:val="24"/>
                <w:rtl/>
              </w:rPr>
              <w:t>الحاجة لموظفين للمراقبة على الكلية/ المركز توفير الإرشادات للمراقبين وعن دورهم في المراقبة</w:t>
            </w:r>
            <w:r w:rsidR="00D15F9D" w:rsidRPr="4AC2B789">
              <w:rPr>
                <w:rFonts w:asciiTheme="majorBidi" w:hAnsiTheme="majorBidi" w:cstheme="majorBidi"/>
                <w:sz w:val="24"/>
                <w:szCs w:val="24"/>
                <w:rtl/>
              </w:rPr>
              <w:t>.</w:t>
            </w:r>
          </w:p>
          <w:p w14:paraId="1A57C77C" w14:textId="69DFF0C5" w:rsidR="00501621" w:rsidRPr="00DF5B45" w:rsidRDefault="00D15F9D" w:rsidP="4AC2B789">
            <w:pPr>
              <w:pStyle w:val="ListParagraph"/>
              <w:numPr>
                <w:ilvl w:val="0"/>
                <w:numId w:val="1"/>
              </w:numPr>
              <w:bidi/>
              <w:spacing w:after="0" w:line="360" w:lineRule="auto"/>
              <w:ind w:left="357" w:hanging="357"/>
              <w:rPr>
                <w:rFonts w:asciiTheme="majorBidi" w:hAnsiTheme="majorBidi" w:cstheme="majorBidi"/>
                <w:sz w:val="24"/>
                <w:szCs w:val="24"/>
                <w:rtl/>
              </w:rPr>
            </w:pPr>
            <w:r w:rsidRPr="4AC2B789">
              <w:rPr>
                <w:rFonts w:asciiTheme="majorBidi" w:hAnsiTheme="majorBidi" w:cstheme="majorBidi"/>
                <w:sz w:val="24"/>
                <w:szCs w:val="24"/>
                <w:rtl/>
              </w:rPr>
              <w:t xml:space="preserve">يتم وضع برنامج للمراقبات الخاصة بامتحانات الكلية </w:t>
            </w:r>
            <w:r w:rsidR="00EF4A5D" w:rsidRPr="4AC2B789">
              <w:rPr>
                <w:rFonts w:asciiTheme="majorBidi" w:hAnsiTheme="majorBidi" w:cstheme="majorBidi"/>
                <w:sz w:val="24"/>
                <w:szCs w:val="24"/>
                <w:rtl/>
              </w:rPr>
              <w:t xml:space="preserve">من قبل لجنة الامتحانات في الكلية حسب </w:t>
            </w:r>
            <w:r w:rsidRPr="4AC2B789">
              <w:rPr>
                <w:rFonts w:asciiTheme="majorBidi" w:hAnsiTheme="majorBidi" w:cstheme="majorBidi"/>
                <w:sz w:val="24"/>
                <w:szCs w:val="24"/>
                <w:rtl/>
              </w:rPr>
              <w:t>نموذج رقم</w:t>
            </w:r>
            <w:r w:rsidR="00DF5B45" w:rsidRPr="4AC2B789">
              <w:rPr>
                <w:rFonts w:asciiTheme="majorBidi" w:hAnsiTheme="majorBidi" w:cstheme="majorBidi"/>
                <w:sz w:val="24"/>
                <w:szCs w:val="24"/>
                <w:rtl/>
              </w:rPr>
              <w:t xml:space="preserve"> </w:t>
            </w:r>
            <w:r w:rsidRPr="4AC2B789">
              <w:rPr>
                <w:rFonts w:asciiTheme="majorBidi" w:hAnsiTheme="majorBidi" w:cstheme="majorBidi"/>
                <w:sz w:val="24"/>
                <w:szCs w:val="24"/>
                <w:rtl/>
              </w:rPr>
              <w:t>(</w:t>
            </w:r>
            <w:r w:rsidR="00996A3E" w:rsidRPr="4AC2B789">
              <w:rPr>
                <w:rFonts w:asciiTheme="majorBidi" w:hAnsiTheme="majorBidi" w:cstheme="majorBidi"/>
                <w:sz w:val="24"/>
                <w:szCs w:val="24"/>
              </w:rPr>
              <w:t>S</w:t>
            </w:r>
            <w:r w:rsidR="0088271B" w:rsidRPr="4AC2B789">
              <w:rPr>
                <w:rFonts w:asciiTheme="majorBidi" w:hAnsiTheme="majorBidi" w:cstheme="majorBidi"/>
                <w:sz w:val="24"/>
                <w:szCs w:val="24"/>
              </w:rPr>
              <w:t>UJ</w:t>
            </w:r>
            <w:r w:rsidR="00996A3E" w:rsidRPr="4AC2B789">
              <w:rPr>
                <w:rFonts w:asciiTheme="majorBidi" w:hAnsiTheme="majorBidi" w:cstheme="majorBidi"/>
                <w:sz w:val="24"/>
                <w:szCs w:val="24"/>
              </w:rPr>
              <w:t>-02-01-06</w:t>
            </w:r>
            <w:r w:rsidRPr="4AC2B789">
              <w:rPr>
                <w:rFonts w:asciiTheme="majorBidi" w:hAnsiTheme="majorBidi" w:cstheme="majorBidi"/>
                <w:sz w:val="24"/>
                <w:szCs w:val="24"/>
                <w:rtl/>
              </w:rPr>
              <w:t xml:space="preserve">) نموذج </w:t>
            </w:r>
            <w:r w:rsidR="00700E98" w:rsidRPr="4AC2B789">
              <w:rPr>
                <w:rFonts w:asciiTheme="majorBidi" w:hAnsiTheme="majorBidi" w:cstheme="majorBidi"/>
                <w:sz w:val="24"/>
                <w:szCs w:val="24"/>
                <w:rtl/>
              </w:rPr>
              <w:t xml:space="preserve">جدول </w:t>
            </w:r>
            <w:r w:rsidRPr="4AC2B789">
              <w:rPr>
                <w:rFonts w:asciiTheme="majorBidi" w:hAnsiTheme="majorBidi" w:cstheme="majorBidi"/>
                <w:sz w:val="24"/>
                <w:szCs w:val="24"/>
                <w:rtl/>
              </w:rPr>
              <w:t xml:space="preserve">مراقبة الامتحانات. </w:t>
            </w:r>
            <w:r w:rsidR="00501621" w:rsidRPr="4AC2B789">
              <w:rPr>
                <w:rFonts w:asciiTheme="majorBidi" w:hAnsiTheme="majorBidi" w:cstheme="majorBidi"/>
                <w:sz w:val="24"/>
                <w:szCs w:val="24"/>
                <w:rtl/>
              </w:rPr>
              <w:t xml:space="preserve"> </w:t>
            </w:r>
          </w:p>
          <w:p w14:paraId="093074E7" w14:textId="277CE322" w:rsidR="00491C9F" w:rsidRPr="00DF5B45" w:rsidRDefault="005A4A42"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color w:val="000000"/>
                <w:sz w:val="24"/>
                <w:szCs w:val="24"/>
                <w:rtl/>
                <w:lang w:bidi="ar-JO"/>
              </w:rPr>
              <w:t>ي</w:t>
            </w:r>
            <w:r w:rsidR="009220A6" w:rsidRPr="00DF5B45">
              <w:rPr>
                <w:rFonts w:asciiTheme="majorBidi" w:hAnsiTheme="majorBidi" w:cstheme="majorBidi"/>
                <w:color w:val="000000"/>
                <w:sz w:val="24"/>
                <w:szCs w:val="24"/>
                <w:rtl/>
                <w:lang w:bidi="ar-JO"/>
              </w:rPr>
              <w:t xml:space="preserve">تأكد </w:t>
            </w:r>
            <w:r w:rsidRPr="00DF5B45">
              <w:rPr>
                <w:rFonts w:asciiTheme="majorBidi" w:hAnsiTheme="majorBidi" w:cstheme="majorBidi"/>
                <w:color w:val="000000"/>
                <w:sz w:val="24"/>
                <w:szCs w:val="24"/>
                <w:rtl/>
                <w:lang w:bidi="ar-JO"/>
              </w:rPr>
              <w:t xml:space="preserve">مدرس/منسق المادة </w:t>
            </w:r>
            <w:r w:rsidR="009220A6" w:rsidRPr="00DF5B45">
              <w:rPr>
                <w:rFonts w:asciiTheme="majorBidi" w:hAnsiTheme="majorBidi" w:cstheme="majorBidi"/>
                <w:color w:val="000000"/>
                <w:sz w:val="24"/>
                <w:szCs w:val="24"/>
                <w:rtl/>
                <w:lang w:bidi="ar-JO"/>
              </w:rPr>
              <w:t>من وجود عدد كافٍ من المراقبين من الكلية/المركز التي يتبع لها الامتحان بما لا يقل عن مراقبٍ واحدٍ لكل (50) طالب</w:t>
            </w:r>
            <w:r w:rsidR="00501621" w:rsidRPr="00DF5B45">
              <w:rPr>
                <w:rFonts w:asciiTheme="majorBidi" w:hAnsiTheme="majorBidi" w:cstheme="majorBidi"/>
                <w:color w:val="000000"/>
                <w:sz w:val="24"/>
                <w:szCs w:val="24"/>
                <w:rtl/>
                <w:lang w:bidi="ar-JO"/>
              </w:rPr>
              <w:t>.</w:t>
            </w:r>
          </w:p>
          <w:p w14:paraId="03B91737" w14:textId="0C4943D9" w:rsidR="00501621" w:rsidRPr="00DF5B45" w:rsidRDefault="005A4A42"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ي</w:t>
            </w:r>
            <w:r w:rsidR="00501621" w:rsidRPr="00DF5B45">
              <w:rPr>
                <w:rFonts w:asciiTheme="majorBidi" w:hAnsiTheme="majorBidi" w:cstheme="majorBidi"/>
                <w:sz w:val="24"/>
                <w:szCs w:val="24"/>
                <w:rtl/>
              </w:rPr>
              <w:t xml:space="preserve">تأكد </w:t>
            </w:r>
            <w:r w:rsidRPr="00DF5B45">
              <w:rPr>
                <w:rFonts w:asciiTheme="majorBidi" w:hAnsiTheme="majorBidi" w:cstheme="majorBidi"/>
                <w:sz w:val="24"/>
                <w:szCs w:val="24"/>
                <w:rtl/>
              </w:rPr>
              <w:t xml:space="preserve">مدرس/منسق المادة </w:t>
            </w:r>
            <w:r w:rsidR="00501621" w:rsidRPr="00DF5B45">
              <w:rPr>
                <w:rFonts w:asciiTheme="majorBidi" w:hAnsiTheme="majorBidi" w:cstheme="majorBidi"/>
                <w:sz w:val="24"/>
                <w:szCs w:val="24"/>
                <w:rtl/>
              </w:rPr>
              <w:t>من حضور جميع المراقبين قبل بدء الامتحان بوقت كافٍ وإبلاغ عمادة الكلية/مدير المركز مباشرة عن أي نقص في عدد المراقبين</w:t>
            </w:r>
            <w:r w:rsidR="009220A6" w:rsidRPr="00DF5B45">
              <w:rPr>
                <w:rFonts w:asciiTheme="majorBidi" w:hAnsiTheme="majorBidi" w:cstheme="majorBidi"/>
                <w:sz w:val="24"/>
                <w:szCs w:val="24"/>
                <w:rtl/>
              </w:rPr>
              <w:t>.</w:t>
            </w:r>
          </w:p>
          <w:p w14:paraId="6EBC3F91" w14:textId="51651FFF" w:rsidR="00501621" w:rsidRPr="00DF5B45" w:rsidRDefault="009C0F94"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lang w:bidi="ar-JO"/>
              </w:rPr>
              <w:t>على مدرس المادة التواجد طيلة فترة انعقاد الامتحان في مكان انعقاده حتى انتهاء وقته وخروج جميع الطلبة من الامتحان</w:t>
            </w:r>
            <w:r w:rsidR="00501621" w:rsidRPr="00DF5B45">
              <w:rPr>
                <w:rFonts w:asciiTheme="majorBidi" w:hAnsiTheme="majorBidi" w:cstheme="majorBidi"/>
                <w:sz w:val="24"/>
                <w:szCs w:val="24"/>
                <w:rtl/>
              </w:rPr>
              <w:t>.</w:t>
            </w:r>
          </w:p>
          <w:p w14:paraId="091AD0B2" w14:textId="340754D9" w:rsidR="00501621" w:rsidRPr="00DF5B45" w:rsidRDefault="00501621" w:rsidP="0088271B">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 xml:space="preserve">يعلن مدرس المادة أسماء الطلبة المسموح لهم بالتقدم للامتحان على باب القاعة قبل الامتحان بربع ساعة مستخدماً نموذج رقم </w:t>
            </w:r>
            <w:r w:rsidR="00996A3E" w:rsidRPr="00DF5B45">
              <w:rPr>
                <w:rFonts w:asciiTheme="majorBidi" w:hAnsiTheme="majorBidi" w:cstheme="majorBidi"/>
                <w:sz w:val="24"/>
                <w:szCs w:val="24"/>
                <w:rtl/>
              </w:rPr>
              <w:t>(</w:t>
            </w:r>
            <w:r w:rsidR="00996A3E" w:rsidRPr="00DF5B45">
              <w:rPr>
                <w:rFonts w:asciiTheme="majorBidi" w:hAnsiTheme="majorBidi" w:cstheme="majorBidi"/>
                <w:sz w:val="24"/>
                <w:szCs w:val="24"/>
              </w:rPr>
              <w:t>S</w:t>
            </w:r>
            <w:r w:rsidR="0088271B">
              <w:rPr>
                <w:rFonts w:asciiTheme="majorBidi" w:hAnsiTheme="majorBidi" w:cstheme="majorBidi"/>
                <w:sz w:val="24"/>
                <w:szCs w:val="24"/>
              </w:rPr>
              <w:t>UJ</w:t>
            </w:r>
            <w:r w:rsidR="00996A3E" w:rsidRPr="00DF5B45">
              <w:rPr>
                <w:rFonts w:asciiTheme="majorBidi" w:hAnsiTheme="majorBidi" w:cstheme="majorBidi"/>
                <w:sz w:val="24"/>
                <w:szCs w:val="24"/>
              </w:rPr>
              <w:t>-02-01-07</w:t>
            </w:r>
            <w:r w:rsidRPr="00DF5B45">
              <w:rPr>
                <w:rFonts w:asciiTheme="majorBidi" w:hAnsiTheme="majorBidi" w:cstheme="majorBidi"/>
                <w:sz w:val="24"/>
                <w:szCs w:val="24"/>
                <w:rtl/>
              </w:rPr>
              <w:t>)</w:t>
            </w:r>
            <w:r w:rsidR="00356CA2" w:rsidRPr="00DF5B45">
              <w:rPr>
                <w:rFonts w:asciiTheme="majorBidi" w:eastAsia="Times New Roman" w:hAnsiTheme="majorBidi" w:cstheme="majorBidi"/>
                <w:sz w:val="24"/>
                <w:szCs w:val="24"/>
                <w:rtl/>
              </w:rPr>
              <w:t xml:space="preserve"> </w:t>
            </w:r>
            <w:r w:rsidR="00356CA2" w:rsidRPr="00DF5B45">
              <w:rPr>
                <w:rFonts w:asciiTheme="majorBidi" w:hAnsiTheme="majorBidi" w:cstheme="majorBidi"/>
                <w:sz w:val="24"/>
                <w:szCs w:val="24"/>
                <w:rtl/>
              </w:rPr>
              <w:t>كشف اسماء الطلبة</w:t>
            </w:r>
            <w:r w:rsidRPr="00DF5B45">
              <w:rPr>
                <w:rFonts w:asciiTheme="majorBidi" w:hAnsiTheme="majorBidi" w:cstheme="majorBidi"/>
                <w:sz w:val="24"/>
                <w:szCs w:val="24"/>
                <w:rtl/>
              </w:rPr>
              <w:t xml:space="preserve"> المعد من وحدة القبول والتسجيل.</w:t>
            </w:r>
          </w:p>
          <w:p w14:paraId="300F8738" w14:textId="154D081F" w:rsidR="009220A6" w:rsidRPr="00DF5B45" w:rsidRDefault="009220A6"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 xml:space="preserve">يتأكد </w:t>
            </w:r>
            <w:r w:rsidR="006978E9" w:rsidRPr="00DF5B45">
              <w:rPr>
                <w:rFonts w:asciiTheme="majorBidi" w:hAnsiTheme="majorBidi" w:cstheme="majorBidi"/>
                <w:sz w:val="24"/>
                <w:szCs w:val="24"/>
                <w:rtl/>
              </w:rPr>
              <w:t xml:space="preserve">مدرسو المادة </w:t>
            </w:r>
            <w:r w:rsidRPr="00DF5B45">
              <w:rPr>
                <w:rFonts w:asciiTheme="majorBidi" w:hAnsiTheme="majorBidi" w:cstheme="majorBidi"/>
                <w:sz w:val="24"/>
                <w:szCs w:val="24"/>
                <w:rtl/>
              </w:rPr>
              <w:t xml:space="preserve">من عدم وجود طلبة محرومين من أداء الامتحان النهائي وذلك قبل البدء </w:t>
            </w:r>
            <w:r w:rsidR="009C0F94" w:rsidRPr="00DF5B45">
              <w:rPr>
                <w:rFonts w:asciiTheme="majorBidi" w:hAnsiTheme="majorBidi" w:cstheme="majorBidi"/>
                <w:sz w:val="24"/>
                <w:szCs w:val="24"/>
                <w:rtl/>
              </w:rPr>
              <w:t xml:space="preserve">بعقد </w:t>
            </w:r>
            <w:r w:rsidRPr="00DF5B45">
              <w:rPr>
                <w:rFonts w:asciiTheme="majorBidi" w:hAnsiTheme="majorBidi" w:cstheme="majorBidi"/>
                <w:sz w:val="24"/>
                <w:szCs w:val="24"/>
                <w:rtl/>
              </w:rPr>
              <w:t>الامتحان عن طريق قراءة أسماء المحرومين.</w:t>
            </w:r>
          </w:p>
          <w:p w14:paraId="64C4FEC0" w14:textId="76926734" w:rsidR="00501621" w:rsidRPr="00DF5B45" w:rsidRDefault="00501621"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 xml:space="preserve"> </w:t>
            </w:r>
            <w:r w:rsidR="005A4A42" w:rsidRPr="00DF5B45">
              <w:rPr>
                <w:rFonts w:asciiTheme="majorBidi" w:hAnsiTheme="majorBidi" w:cstheme="majorBidi"/>
                <w:sz w:val="24"/>
                <w:szCs w:val="24"/>
                <w:rtl/>
              </w:rPr>
              <w:t>يل</w:t>
            </w:r>
            <w:r w:rsidR="009C0F94" w:rsidRPr="00DF5B45">
              <w:rPr>
                <w:rFonts w:asciiTheme="majorBidi" w:hAnsiTheme="majorBidi" w:cstheme="majorBidi"/>
                <w:sz w:val="24"/>
                <w:szCs w:val="24"/>
                <w:rtl/>
                <w:lang w:bidi="ar-JO"/>
              </w:rPr>
              <w:t xml:space="preserve">تزم </w:t>
            </w:r>
            <w:r w:rsidR="00EF4A5D" w:rsidRPr="00DF5B45">
              <w:rPr>
                <w:rFonts w:asciiTheme="majorBidi" w:hAnsiTheme="majorBidi" w:cstheme="majorBidi"/>
                <w:sz w:val="24"/>
                <w:szCs w:val="24"/>
                <w:rtl/>
                <w:lang w:bidi="ar-JO"/>
              </w:rPr>
              <w:t xml:space="preserve">المراقبون </w:t>
            </w:r>
            <w:r w:rsidR="009C0F94" w:rsidRPr="00DF5B45">
              <w:rPr>
                <w:rFonts w:asciiTheme="majorBidi" w:hAnsiTheme="majorBidi" w:cstheme="majorBidi"/>
                <w:sz w:val="24"/>
                <w:szCs w:val="24"/>
                <w:rtl/>
                <w:lang w:bidi="ar-JO"/>
              </w:rPr>
              <w:t>بوقت بداية انعقاد الامتحان ونهايته المجدول مسبقًا مع ضابط الارتباط.</w:t>
            </w:r>
          </w:p>
          <w:p w14:paraId="746DED87" w14:textId="77777777" w:rsidR="00501621" w:rsidRPr="00DF5B45" w:rsidRDefault="00501621"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ينظم المراقبون جلوس الطلبة بشكل يجنّب حدوث حالات الغش.</w:t>
            </w:r>
          </w:p>
          <w:p w14:paraId="383E55D2" w14:textId="14F2710D" w:rsidR="00501621" w:rsidRPr="00DF5B45" w:rsidRDefault="00501621"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 xml:space="preserve">على المراقبين توفير الهدوء والجو </w:t>
            </w:r>
            <w:r w:rsidR="00DF5B45" w:rsidRPr="00DF5B45">
              <w:rPr>
                <w:rFonts w:asciiTheme="majorBidi" w:hAnsiTheme="majorBidi" w:cstheme="majorBidi" w:hint="cs"/>
                <w:sz w:val="24"/>
                <w:szCs w:val="24"/>
                <w:rtl/>
              </w:rPr>
              <w:t>الأكاديمي</w:t>
            </w:r>
            <w:r w:rsidRPr="00DF5B45">
              <w:rPr>
                <w:rFonts w:asciiTheme="majorBidi" w:hAnsiTheme="majorBidi" w:cstheme="majorBidi"/>
                <w:sz w:val="24"/>
                <w:szCs w:val="24"/>
                <w:rtl/>
              </w:rPr>
              <w:t xml:space="preserve"> المناسب في قاعة الامتحان وعليهم عدم التحدث مع بعضهم </w:t>
            </w:r>
            <w:r w:rsidR="0041718A" w:rsidRPr="00DF5B45">
              <w:rPr>
                <w:rFonts w:asciiTheme="majorBidi" w:hAnsiTheme="majorBidi" w:cstheme="majorBidi"/>
                <w:sz w:val="24"/>
                <w:szCs w:val="24"/>
                <w:rtl/>
              </w:rPr>
              <w:t xml:space="preserve">أو </w:t>
            </w:r>
            <w:r w:rsidRPr="00DF5B45">
              <w:rPr>
                <w:rFonts w:asciiTheme="majorBidi" w:hAnsiTheme="majorBidi" w:cstheme="majorBidi"/>
                <w:sz w:val="24"/>
                <w:szCs w:val="24"/>
                <w:rtl/>
              </w:rPr>
              <w:t xml:space="preserve">مع الطلبة أثناء عقد الامتحان، وفي حال حدوث أي مشكلة </w:t>
            </w:r>
            <w:r w:rsidR="0041718A" w:rsidRPr="00DF5B45">
              <w:rPr>
                <w:rFonts w:asciiTheme="majorBidi" w:hAnsiTheme="majorBidi" w:cstheme="majorBidi"/>
                <w:sz w:val="24"/>
                <w:szCs w:val="24"/>
                <w:rtl/>
              </w:rPr>
              <w:t xml:space="preserve">يجب </w:t>
            </w:r>
            <w:r w:rsidRPr="00DF5B45">
              <w:rPr>
                <w:rFonts w:asciiTheme="majorBidi" w:hAnsiTheme="majorBidi" w:cstheme="majorBidi"/>
                <w:sz w:val="24"/>
                <w:szCs w:val="24"/>
                <w:rtl/>
              </w:rPr>
              <w:t>مراجعة مدرس المادة لحل</w:t>
            </w:r>
            <w:r w:rsidR="0041718A" w:rsidRPr="00DF5B45">
              <w:rPr>
                <w:rFonts w:asciiTheme="majorBidi" w:hAnsiTheme="majorBidi" w:cstheme="majorBidi"/>
                <w:sz w:val="24"/>
                <w:szCs w:val="24"/>
                <w:rtl/>
              </w:rPr>
              <w:t>ها.</w:t>
            </w:r>
          </w:p>
          <w:p w14:paraId="2204A5DE" w14:textId="4C19EF62" w:rsidR="009C0F94" w:rsidRPr="00DF5B45" w:rsidRDefault="00EF4A5D"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ي</w:t>
            </w:r>
            <w:r w:rsidR="009C0F94" w:rsidRPr="00DF5B45">
              <w:rPr>
                <w:rFonts w:asciiTheme="majorBidi" w:hAnsiTheme="majorBidi" w:cstheme="majorBidi"/>
                <w:sz w:val="24"/>
                <w:szCs w:val="24"/>
                <w:rtl/>
              </w:rPr>
              <w:t xml:space="preserve">تأكد </w:t>
            </w:r>
            <w:r w:rsidRPr="00DF5B45">
              <w:rPr>
                <w:rFonts w:asciiTheme="majorBidi" w:hAnsiTheme="majorBidi" w:cstheme="majorBidi"/>
                <w:sz w:val="24"/>
                <w:szCs w:val="24"/>
                <w:rtl/>
              </w:rPr>
              <w:t xml:space="preserve">مدرس/منسق المادة </w:t>
            </w:r>
            <w:r w:rsidR="009C0F94" w:rsidRPr="00DF5B45">
              <w:rPr>
                <w:rFonts w:asciiTheme="majorBidi" w:hAnsiTheme="majorBidi" w:cstheme="majorBidi"/>
                <w:sz w:val="24"/>
                <w:szCs w:val="24"/>
                <w:rtl/>
              </w:rPr>
              <w:t xml:space="preserve">من </w:t>
            </w:r>
            <w:r w:rsidR="0041718A" w:rsidRPr="00DF5B45">
              <w:rPr>
                <w:rFonts w:asciiTheme="majorBidi" w:hAnsiTheme="majorBidi" w:cstheme="majorBidi"/>
                <w:sz w:val="24"/>
                <w:szCs w:val="24"/>
                <w:rtl/>
              </w:rPr>
              <w:t xml:space="preserve">إنهاء </w:t>
            </w:r>
            <w:r w:rsidR="009C0F94" w:rsidRPr="00DF5B45">
              <w:rPr>
                <w:rFonts w:asciiTheme="majorBidi" w:hAnsiTheme="majorBidi" w:cstheme="majorBidi"/>
                <w:sz w:val="24"/>
                <w:szCs w:val="24"/>
                <w:rtl/>
              </w:rPr>
              <w:t xml:space="preserve">كافة الطلبة للامتحان من خلال شاشات المنصة، </w:t>
            </w:r>
            <w:r w:rsidR="0041718A" w:rsidRPr="00DF5B45">
              <w:rPr>
                <w:rFonts w:asciiTheme="majorBidi" w:hAnsiTheme="majorBidi" w:cstheme="majorBidi"/>
                <w:sz w:val="24"/>
                <w:szCs w:val="24"/>
                <w:rtl/>
              </w:rPr>
              <w:t xml:space="preserve">وإيقاف </w:t>
            </w:r>
            <w:r w:rsidR="009C0F94" w:rsidRPr="00DF5B45">
              <w:rPr>
                <w:rFonts w:asciiTheme="majorBidi" w:hAnsiTheme="majorBidi" w:cstheme="majorBidi"/>
                <w:sz w:val="24"/>
                <w:szCs w:val="24"/>
                <w:rtl/>
              </w:rPr>
              <w:t xml:space="preserve">الامتحان. </w:t>
            </w:r>
          </w:p>
          <w:p w14:paraId="275BFF9B" w14:textId="5F2FFD43" w:rsidR="009C0F94" w:rsidRPr="00DF5B45" w:rsidRDefault="005A4A42"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ي</w:t>
            </w:r>
            <w:r w:rsidR="009C0F94" w:rsidRPr="00DF5B45">
              <w:rPr>
                <w:rFonts w:asciiTheme="majorBidi" w:hAnsiTheme="majorBidi" w:cstheme="majorBidi"/>
                <w:sz w:val="24"/>
                <w:szCs w:val="24"/>
                <w:rtl/>
              </w:rPr>
              <w:t xml:space="preserve">خزن </w:t>
            </w:r>
            <w:r w:rsidRPr="00DF5B45">
              <w:rPr>
                <w:rFonts w:asciiTheme="majorBidi" w:hAnsiTheme="majorBidi" w:cstheme="majorBidi"/>
                <w:sz w:val="24"/>
                <w:szCs w:val="24"/>
                <w:rtl/>
              </w:rPr>
              <w:t xml:space="preserve">مدرس/منسق المادة </w:t>
            </w:r>
            <w:r w:rsidR="009C0F94" w:rsidRPr="00DF5B45">
              <w:rPr>
                <w:rFonts w:asciiTheme="majorBidi" w:hAnsiTheme="majorBidi" w:cstheme="majorBidi"/>
                <w:sz w:val="24"/>
                <w:szCs w:val="24"/>
                <w:rtl/>
              </w:rPr>
              <w:t>قائمة الطلبة وعلاماتهم، والتأكد من رصد علامات كافة الطلبة قبل حذف الامتحان/أسئلة الامتحان</w:t>
            </w:r>
            <w:r w:rsidRPr="00DF5B45">
              <w:rPr>
                <w:rFonts w:asciiTheme="majorBidi" w:hAnsiTheme="majorBidi" w:cstheme="majorBidi"/>
                <w:sz w:val="24"/>
                <w:szCs w:val="24"/>
                <w:rtl/>
              </w:rPr>
              <w:t>.</w:t>
            </w:r>
          </w:p>
          <w:p w14:paraId="0F699B81" w14:textId="1C2CA5A3" w:rsidR="009C0F94" w:rsidRPr="00DF5B45" w:rsidRDefault="005A4A42"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ي</w:t>
            </w:r>
            <w:r w:rsidR="009C0F94" w:rsidRPr="00DF5B45">
              <w:rPr>
                <w:rFonts w:asciiTheme="majorBidi" w:hAnsiTheme="majorBidi" w:cstheme="majorBidi"/>
                <w:sz w:val="24"/>
                <w:szCs w:val="24"/>
                <w:rtl/>
              </w:rPr>
              <w:t xml:space="preserve">تحكم </w:t>
            </w:r>
            <w:r w:rsidRPr="00DF5B45">
              <w:rPr>
                <w:rFonts w:asciiTheme="majorBidi" w:hAnsiTheme="majorBidi" w:cstheme="majorBidi"/>
                <w:sz w:val="24"/>
                <w:szCs w:val="24"/>
                <w:rtl/>
              </w:rPr>
              <w:t xml:space="preserve">مدرس/منسق المادة </w:t>
            </w:r>
            <w:r w:rsidR="009C0F94" w:rsidRPr="00DF5B45">
              <w:rPr>
                <w:rFonts w:asciiTheme="majorBidi" w:hAnsiTheme="majorBidi" w:cstheme="majorBidi"/>
                <w:sz w:val="24"/>
                <w:szCs w:val="24"/>
                <w:rtl/>
              </w:rPr>
              <w:t xml:space="preserve">في بدء الامتحان وكذلك السماح/عدم السماح ببدء الامتحان، </w:t>
            </w:r>
            <w:r w:rsidR="009C0F94" w:rsidRPr="00DF5B45">
              <w:rPr>
                <w:rFonts w:asciiTheme="majorBidi" w:hAnsiTheme="majorBidi" w:cstheme="majorBidi"/>
                <w:sz w:val="24"/>
                <w:szCs w:val="24"/>
                <w:rtl/>
              </w:rPr>
              <w:lastRenderedPageBreak/>
              <w:t>وإيقاف الامتحان قبل مغادرة مكان انعقاد الامتحان</w:t>
            </w:r>
            <w:r w:rsidRPr="00DF5B45">
              <w:rPr>
                <w:rFonts w:asciiTheme="majorBidi" w:hAnsiTheme="majorBidi" w:cstheme="majorBidi"/>
                <w:sz w:val="24"/>
                <w:szCs w:val="24"/>
                <w:rtl/>
              </w:rPr>
              <w:t>.</w:t>
            </w:r>
          </w:p>
          <w:p w14:paraId="617F4E32" w14:textId="17B2EB7D" w:rsidR="009C0F94" w:rsidRPr="00DF5B45" w:rsidRDefault="009C0F94" w:rsidP="00CD6345">
            <w:pPr>
              <w:pStyle w:val="ListParagraph"/>
              <w:numPr>
                <w:ilvl w:val="0"/>
                <w:numId w:val="1"/>
              </w:numPr>
              <w:bidi/>
              <w:spacing w:after="0" w:line="360" w:lineRule="auto"/>
              <w:ind w:left="357" w:hanging="357"/>
              <w:rPr>
                <w:rFonts w:asciiTheme="majorBidi" w:hAnsiTheme="majorBidi" w:cstheme="majorBidi"/>
                <w:sz w:val="24"/>
                <w:szCs w:val="24"/>
              </w:rPr>
            </w:pPr>
            <w:r w:rsidRPr="00DF5B45">
              <w:rPr>
                <w:rFonts w:asciiTheme="majorBidi" w:hAnsiTheme="majorBidi" w:cstheme="majorBidi"/>
                <w:sz w:val="24"/>
                <w:szCs w:val="24"/>
                <w:rtl/>
              </w:rPr>
              <w:t xml:space="preserve">في حال وجود خلل في خيارات تصحيح اسئلة الامتحان يقوم المنسق بطلب إعادة تصحيح الامتحان من خلال المنصة، على </w:t>
            </w:r>
            <w:r w:rsidR="00DF5B45" w:rsidRPr="00DF5B45">
              <w:rPr>
                <w:rFonts w:asciiTheme="majorBidi" w:hAnsiTheme="majorBidi" w:cstheme="majorBidi" w:hint="cs"/>
                <w:sz w:val="24"/>
                <w:szCs w:val="24"/>
                <w:rtl/>
              </w:rPr>
              <w:t>ألا</w:t>
            </w:r>
            <w:r w:rsidRPr="00DF5B45">
              <w:rPr>
                <w:rFonts w:asciiTheme="majorBidi" w:hAnsiTheme="majorBidi" w:cstheme="majorBidi"/>
                <w:sz w:val="24"/>
                <w:szCs w:val="24"/>
                <w:rtl/>
              </w:rPr>
              <w:t xml:space="preserve"> يكون قد قام </w:t>
            </w:r>
            <w:r w:rsidR="007165FC" w:rsidRPr="00DF5B45">
              <w:rPr>
                <w:rFonts w:asciiTheme="majorBidi" w:hAnsiTheme="majorBidi" w:cstheme="majorBidi"/>
                <w:sz w:val="24"/>
                <w:szCs w:val="24"/>
                <w:rtl/>
              </w:rPr>
              <w:t>المدرس/</w:t>
            </w:r>
            <w:r w:rsidRPr="00DF5B45">
              <w:rPr>
                <w:rFonts w:asciiTheme="majorBidi" w:hAnsiTheme="majorBidi" w:cstheme="majorBidi"/>
                <w:sz w:val="24"/>
                <w:szCs w:val="24"/>
                <w:rtl/>
              </w:rPr>
              <w:t>المنسق بحذف أسئلة الامتحان واجاباتها قبل طلب اعادة التصحيح</w:t>
            </w:r>
            <w:r w:rsidR="005A4A42" w:rsidRPr="00DF5B45">
              <w:rPr>
                <w:rFonts w:asciiTheme="majorBidi" w:hAnsiTheme="majorBidi" w:cstheme="majorBidi"/>
                <w:sz w:val="24"/>
                <w:szCs w:val="24"/>
                <w:rtl/>
              </w:rPr>
              <w:t>.</w:t>
            </w:r>
          </w:p>
          <w:p w14:paraId="6BE7C60D" w14:textId="2BAD8F3B" w:rsidR="009C0F94" w:rsidRPr="00DF5B45" w:rsidRDefault="005A4A42" w:rsidP="1B27B650">
            <w:pPr>
              <w:pStyle w:val="ListParagraph"/>
              <w:numPr>
                <w:ilvl w:val="0"/>
                <w:numId w:val="1"/>
              </w:numPr>
              <w:bidi/>
              <w:spacing w:after="0" w:line="360" w:lineRule="auto"/>
              <w:ind w:left="357" w:hanging="357"/>
              <w:rPr>
                <w:rFonts w:asciiTheme="majorBidi" w:hAnsiTheme="majorBidi" w:cstheme="majorBidi"/>
                <w:sz w:val="24"/>
                <w:szCs w:val="24"/>
              </w:rPr>
            </w:pPr>
            <w:r w:rsidRPr="4AC2B789">
              <w:rPr>
                <w:rFonts w:asciiTheme="majorBidi" w:hAnsiTheme="majorBidi" w:cstheme="majorBidi"/>
                <w:sz w:val="24"/>
                <w:szCs w:val="24"/>
                <w:rtl/>
              </w:rPr>
              <w:t>ي</w:t>
            </w:r>
            <w:r w:rsidR="009C0F94" w:rsidRPr="4AC2B789">
              <w:rPr>
                <w:rFonts w:asciiTheme="majorBidi" w:hAnsiTheme="majorBidi" w:cstheme="majorBidi"/>
                <w:sz w:val="24"/>
                <w:szCs w:val="24"/>
                <w:rtl/>
              </w:rPr>
              <w:t xml:space="preserve">ستخرج </w:t>
            </w:r>
            <w:r w:rsidRPr="4AC2B789">
              <w:rPr>
                <w:rFonts w:asciiTheme="majorBidi" w:hAnsiTheme="majorBidi" w:cstheme="majorBidi"/>
                <w:sz w:val="24"/>
                <w:szCs w:val="24"/>
                <w:rtl/>
              </w:rPr>
              <w:t xml:space="preserve">مدرس/منسق المادة </w:t>
            </w:r>
            <w:r w:rsidR="009C0F94" w:rsidRPr="4AC2B789">
              <w:rPr>
                <w:rFonts w:asciiTheme="majorBidi" w:hAnsiTheme="majorBidi" w:cstheme="majorBidi"/>
                <w:sz w:val="24"/>
                <w:szCs w:val="24"/>
                <w:rtl/>
              </w:rPr>
              <w:t xml:space="preserve">كشوفات </w:t>
            </w:r>
            <w:r w:rsidR="45B7B674" w:rsidRPr="4AC2B789">
              <w:rPr>
                <w:rFonts w:asciiTheme="majorBidi" w:hAnsiTheme="majorBidi" w:cstheme="majorBidi"/>
                <w:sz w:val="24"/>
                <w:szCs w:val="24"/>
                <w:rtl/>
              </w:rPr>
              <w:t>إ</w:t>
            </w:r>
            <w:r w:rsidR="44DA6B44" w:rsidRPr="4AC2B789">
              <w:rPr>
                <w:rFonts w:asciiTheme="majorBidi" w:hAnsiTheme="majorBidi" w:cstheme="majorBidi"/>
                <w:sz w:val="24"/>
                <w:szCs w:val="24"/>
                <w:rtl/>
              </w:rPr>
              <w:t>لكترونية</w:t>
            </w:r>
            <w:r w:rsidR="009C0F94" w:rsidRPr="4AC2B789">
              <w:rPr>
                <w:rFonts w:asciiTheme="majorBidi" w:hAnsiTheme="majorBidi" w:cstheme="majorBidi"/>
                <w:sz w:val="24"/>
                <w:szCs w:val="24"/>
                <w:rtl/>
              </w:rPr>
              <w:t xml:space="preserve"> من النظام تحتوي على علامات الطلبة لغايات توثيقها والاحتفاظ بنسخة عنها</w:t>
            </w:r>
            <w:r w:rsidRPr="4AC2B789">
              <w:rPr>
                <w:rFonts w:asciiTheme="majorBidi" w:hAnsiTheme="majorBidi" w:cstheme="majorBidi"/>
                <w:sz w:val="24"/>
                <w:szCs w:val="24"/>
                <w:rtl/>
              </w:rPr>
              <w:t>.</w:t>
            </w:r>
            <w:r w:rsidR="009C0F94" w:rsidRPr="4AC2B789">
              <w:rPr>
                <w:rFonts w:asciiTheme="majorBidi" w:hAnsiTheme="majorBidi" w:cstheme="majorBidi"/>
                <w:sz w:val="24"/>
                <w:szCs w:val="24"/>
                <w:rtl/>
              </w:rPr>
              <w:t xml:space="preserve"> </w:t>
            </w:r>
            <w:r>
              <w:tab/>
            </w:r>
          </w:p>
          <w:p w14:paraId="1AE6F25F" w14:textId="65396CDC" w:rsidR="00CD629B" w:rsidRPr="00DF5B45" w:rsidRDefault="005A4A42" w:rsidP="00CD6345">
            <w:pPr>
              <w:pStyle w:val="ListParagraph"/>
              <w:numPr>
                <w:ilvl w:val="0"/>
                <w:numId w:val="1"/>
              </w:numPr>
              <w:bidi/>
              <w:spacing w:after="0" w:line="360" w:lineRule="auto"/>
              <w:ind w:left="357" w:hanging="357"/>
              <w:rPr>
                <w:rFonts w:asciiTheme="majorBidi" w:hAnsiTheme="majorBidi" w:cstheme="majorBidi"/>
                <w:sz w:val="24"/>
                <w:szCs w:val="24"/>
                <w:rtl/>
              </w:rPr>
            </w:pPr>
            <w:r w:rsidRPr="00DF5B45">
              <w:rPr>
                <w:rFonts w:asciiTheme="majorBidi" w:hAnsiTheme="majorBidi" w:cstheme="majorBidi"/>
                <w:sz w:val="24"/>
                <w:szCs w:val="24"/>
                <w:rtl/>
              </w:rPr>
              <w:t>ي</w:t>
            </w:r>
            <w:r w:rsidR="009C0F94" w:rsidRPr="00DF5B45">
              <w:rPr>
                <w:rFonts w:asciiTheme="majorBidi" w:hAnsiTheme="majorBidi" w:cstheme="majorBidi"/>
                <w:sz w:val="24"/>
                <w:szCs w:val="24"/>
                <w:rtl/>
              </w:rPr>
              <w:t xml:space="preserve">حتفظ </w:t>
            </w:r>
            <w:r w:rsidRPr="00DF5B45">
              <w:rPr>
                <w:rFonts w:asciiTheme="majorBidi" w:hAnsiTheme="majorBidi" w:cstheme="majorBidi"/>
                <w:sz w:val="24"/>
                <w:szCs w:val="24"/>
                <w:rtl/>
              </w:rPr>
              <w:t xml:space="preserve">مدرس/منسق المادة </w:t>
            </w:r>
            <w:r w:rsidR="009C0F94" w:rsidRPr="00DF5B45">
              <w:rPr>
                <w:rFonts w:asciiTheme="majorBidi" w:hAnsiTheme="majorBidi" w:cstheme="majorBidi"/>
                <w:sz w:val="24"/>
                <w:szCs w:val="24"/>
                <w:rtl/>
              </w:rPr>
              <w:t>بنسخة من بنك الاسئلة في حال الحاجة له</w:t>
            </w:r>
            <w:r w:rsidRPr="00DF5B45">
              <w:rPr>
                <w:rFonts w:asciiTheme="majorBidi" w:hAnsiTheme="majorBidi" w:cstheme="majorBidi"/>
                <w:sz w:val="24"/>
                <w:szCs w:val="24"/>
                <w:rtl/>
              </w:rPr>
              <w:t>.</w:t>
            </w:r>
          </w:p>
        </w:tc>
      </w:tr>
      <w:tr w:rsidR="00580E32" w:rsidRPr="00254A53" w14:paraId="1368954E" w14:textId="77777777" w:rsidTr="4AC2B789">
        <w:tc>
          <w:tcPr>
            <w:tcW w:w="2262" w:type="dxa"/>
            <w:tcBorders>
              <w:top w:val="single" w:sz="4" w:space="0" w:color="auto"/>
              <w:left w:val="single" w:sz="4" w:space="0" w:color="auto"/>
              <w:bottom w:val="single" w:sz="4" w:space="0" w:color="auto"/>
              <w:right w:val="single" w:sz="4" w:space="0" w:color="auto"/>
            </w:tcBorders>
          </w:tcPr>
          <w:p w14:paraId="545C5B3F" w14:textId="7B2529A6" w:rsidR="00580E32" w:rsidRPr="00DF5B45" w:rsidRDefault="00B82C38" w:rsidP="00B82C38">
            <w:pPr>
              <w:bidi/>
              <w:spacing w:line="360" w:lineRule="auto"/>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lastRenderedPageBreak/>
              <w:t>ال</w:t>
            </w:r>
            <w:r w:rsidR="00580E32" w:rsidRPr="00DF5B45">
              <w:rPr>
                <w:rFonts w:asciiTheme="majorBidi" w:hAnsiTheme="majorBidi" w:cstheme="majorBidi"/>
                <w:b/>
                <w:bCs/>
                <w:sz w:val="28"/>
                <w:szCs w:val="28"/>
                <w:rtl/>
                <w:lang w:bidi="ar-JO"/>
              </w:rPr>
              <w:t xml:space="preserve">مسؤولية </w:t>
            </w:r>
          </w:p>
        </w:tc>
        <w:tc>
          <w:tcPr>
            <w:tcW w:w="7377" w:type="dxa"/>
            <w:gridSpan w:val="3"/>
            <w:tcBorders>
              <w:top w:val="single" w:sz="4" w:space="0" w:color="auto"/>
              <w:left w:val="single" w:sz="4" w:space="0" w:color="auto"/>
              <w:bottom w:val="single" w:sz="4" w:space="0" w:color="auto"/>
              <w:right w:val="single" w:sz="4" w:space="0" w:color="auto"/>
            </w:tcBorders>
          </w:tcPr>
          <w:p w14:paraId="7625638A" w14:textId="27C7ED20" w:rsidR="00580E32" w:rsidRPr="00254A53" w:rsidRDefault="00501621" w:rsidP="00CD6345">
            <w:pPr>
              <w:bidi/>
              <w:spacing w:line="360" w:lineRule="auto"/>
              <w:jc w:val="both"/>
              <w:rPr>
                <w:rFonts w:ascii="Arial" w:hAnsi="Arial" w:cs="Arial"/>
                <w:rtl/>
              </w:rPr>
            </w:pPr>
            <w:r w:rsidRPr="00254A53">
              <w:rPr>
                <w:rFonts w:ascii="Arial" w:hAnsi="Arial" w:cs="Arial"/>
                <w:rtl/>
                <w:lang w:bidi="ar-JO"/>
              </w:rPr>
              <w:t xml:space="preserve">عمداء الكليات ومدراء المراكز وأعضاء الهيئة التدريسية، ومساعدو البحث والتدريس، وعمادة شؤون الطلبة، وكلية الملك </w:t>
            </w:r>
            <w:r w:rsidR="00761B44" w:rsidRPr="00254A53">
              <w:rPr>
                <w:rFonts w:ascii="Arial" w:hAnsi="Arial" w:cs="Arial" w:hint="cs"/>
                <w:rtl/>
                <w:lang w:bidi="ar-JO"/>
              </w:rPr>
              <w:t>عبد الل</w:t>
            </w:r>
            <w:r w:rsidR="00761B44" w:rsidRPr="00254A53">
              <w:rPr>
                <w:rFonts w:ascii="Arial" w:hAnsi="Arial" w:cs="Arial" w:hint="eastAsia"/>
                <w:rtl/>
                <w:lang w:bidi="ar-JO"/>
              </w:rPr>
              <w:t>ه</w:t>
            </w:r>
            <w:r w:rsidRPr="00254A53">
              <w:rPr>
                <w:rFonts w:ascii="Arial" w:hAnsi="Arial" w:cs="Arial"/>
                <w:rtl/>
                <w:lang w:bidi="ar-JO"/>
              </w:rPr>
              <w:t xml:space="preserve"> الثاني لتكنولوجيا المعلومات، ومركز تكنولوجيا المعلومات، ووحدة القبول والتسجيل.</w:t>
            </w:r>
          </w:p>
        </w:tc>
      </w:tr>
      <w:tr w:rsidR="00580E32" w:rsidRPr="00254A53" w14:paraId="59A1917F" w14:textId="77777777" w:rsidTr="4AC2B789">
        <w:tc>
          <w:tcPr>
            <w:tcW w:w="2262" w:type="dxa"/>
            <w:tcBorders>
              <w:top w:val="single" w:sz="4" w:space="0" w:color="auto"/>
              <w:left w:val="single" w:sz="4" w:space="0" w:color="auto"/>
              <w:bottom w:val="single" w:sz="4" w:space="0" w:color="auto"/>
              <w:right w:val="single" w:sz="4" w:space="0" w:color="auto"/>
            </w:tcBorders>
            <w:shd w:val="clear" w:color="auto" w:fill="auto"/>
          </w:tcPr>
          <w:p w14:paraId="614E43ED" w14:textId="21A4888F" w:rsidR="00580E32" w:rsidRPr="00DF5B45" w:rsidRDefault="00580E32" w:rsidP="00CD6345">
            <w:pPr>
              <w:bidi/>
              <w:spacing w:line="360" w:lineRule="auto"/>
              <w:rPr>
                <w:rFonts w:asciiTheme="majorBidi" w:hAnsiTheme="majorBidi" w:cstheme="majorBidi"/>
                <w:b/>
                <w:bCs/>
                <w:sz w:val="28"/>
                <w:szCs w:val="28"/>
                <w:rtl/>
                <w:lang w:bidi="ar-JO"/>
              </w:rPr>
            </w:pPr>
            <w:r w:rsidRPr="00DF5B45">
              <w:rPr>
                <w:rFonts w:asciiTheme="majorBidi" w:hAnsiTheme="majorBidi" w:cstheme="majorBidi"/>
                <w:b/>
                <w:bCs/>
                <w:sz w:val="28"/>
                <w:szCs w:val="28"/>
                <w:rtl/>
                <w:lang w:bidi="ar-JO"/>
              </w:rPr>
              <w:t>النماذج</w:t>
            </w:r>
          </w:p>
        </w:tc>
        <w:tc>
          <w:tcPr>
            <w:tcW w:w="7377" w:type="dxa"/>
            <w:gridSpan w:val="3"/>
            <w:tcBorders>
              <w:top w:val="single" w:sz="4" w:space="0" w:color="auto"/>
              <w:left w:val="single" w:sz="4" w:space="0" w:color="auto"/>
              <w:bottom w:val="single" w:sz="4" w:space="0" w:color="auto"/>
              <w:right w:val="single" w:sz="4" w:space="0" w:color="auto"/>
            </w:tcBorders>
          </w:tcPr>
          <w:p w14:paraId="2CEC6324" w14:textId="4B2E7081" w:rsidR="00EF4A5D" w:rsidRPr="00DF5B45" w:rsidRDefault="00EF4A5D" w:rsidP="0088271B">
            <w:pPr>
              <w:numPr>
                <w:ilvl w:val="0"/>
                <w:numId w:val="9"/>
              </w:numPr>
              <w:bidi/>
              <w:spacing w:line="360" w:lineRule="auto"/>
              <w:ind w:left="357" w:hanging="357"/>
              <w:rPr>
                <w:rFonts w:asciiTheme="majorBidi" w:hAnsiTheme="majorBidi" w:cstheme="majorBidi"/>
                <w:rtl/>
                <w:lang w:bidi="ar-JO"/>
              </w:rPr>
            </w:pPr>
            <w:r w:rsidRPr="00DF5B45">
              <w:rPr>
                <w:rFonts w:asciiTheme="majorBidi" w:hAnsiTheme="majorBidi" w:cstheme="majorBidi"/>
                <w:rtl/>
                <w:lang w:bidi="ar-JO"/>
              </w:rPr>
              <w:t>نموذج ضباط ارتباط التعلم الالكتروني والامتحانات المحوسبة، رقم (</w:t>
            </w:r>
            <w:r w:rsidR="004726F7" w:rsidRPr="00DF5B45">
              <w:rPr>
                <w:rFonts w:asciiTheme="majorBidi" w:hAnsiTheme="majorBidi" w:cstheme="majorBidi"/>
                <w:lang w:bidi="ar-JO"/>
              </w:rPr>
              <w:t>S</w:t>
            </w:r>
            <w:r w:rsidR="0088271B">
              <w:rPr>
                <w:rFonts w:asciiTheme="majorBidi" w:hAnsiTheme="majorBidi" w:cstheme="majorBidi"/>
                <w:lang w:bidi="ar-JO"/>
              </w:rPr>
              <w:t>UJ</w:t>
            </w:r>
            <w:r w:rsidR="004726F7" w:rsidRPr="00DF5B45">
              <w:rPr>
                <w:rFonts w:asciiTheme="majorBidi" w:hAnsiTheme="majorBidi" w:cstheme="majorBidi"/>
                <w:lang w:bidi="ar-JO"/>
              </w:rPr>
              <w:t>-02-02-01</w:t>
            </w:r>
            <w:r w:rsidRPr="00DF5B45">
              <w:rPr>
                <w:rFonts w:asciiTheme="majorBidi" w:hAnsiTheme="majorBidi" w:cstheme="majorBidi"/>
                <w:rtl/>
                <w:lang w:bidi="ar-JO"/>
              </w:rPr>
              <w:t xml:space="preserve">). </w:t>
            </w:r>
          </w:p>
          <w:p w14:paraId="672E16E4" w14:textId="58DA4801" w:rsidR="00761B44" w:rsidRDefault="00501621" w:rsidP="713FF60D">
            <w:pPr>
              <w:numPr>
                <w:ilvl w:val="0"/>
                <w:numId w:val="9"/>
              </w:numPr>
              <w:bidi/>
              <w:spacing w:line="360" w:lineRule="auto"/>
              <w:ind w:left="357" w:hanging="357"/>
              <w:rPr>
                <w:rFonts w:asciiTheme="majorBidi" w:hAnsiTheme="majorBidi" w:cstheme="majorBidi"/>
                <w:lang w:bidi="ar-JO"/>
              </w:rPr>
            </w:pPr>
            <w:r w:rsidRPr="4AC2B789">
              <w:rPr>
                <w:rFonts w:asciiTheme="majorBidi" w:hAnsiTheme="majorBidi" w:cstheme="majorBidi"/>
                <w:rtl/>
                <w:lang w:bidi="ar-JO"/>
              </w:rPr>
              <w:t xml:space="preserve">نموذج ربط نتاجات التعلّم </w:t>
            </w:r>
            <w:r w:rsidR="00761B44" w:rsidRPr="4AC2B789">
              <w:rPr>
                <w:rFonts w:asciiTheme="majorBidi" w:hAnsiTheme="majorBidi" w:cstheme="majorBidi" w:hint="cs"/>
                <w:rtl/>
                <w:lang w:bidi="ar-JO"/>
              </w:rPr>
              <w:t xml:space="preserve">بالأسئلة، </w:t>
            </w:r>
            <w:r w:rsidR="00761B44" w:rsidRPr="00DF5B45">
              <w:rPr>
                <w:rFonts w:asciiTheme="majorBidi" w:hAnsiTheme="majorBidi" w:cstheme="majorBidi" w:hint="cs"/>
                <w:rtl/>
                <w:lang w:bidi="ar-JO"/>
              </w:rPr>
              <w:t>رقم</w:t>
            </w:r>
            <w:r w:rsidR="00761B44" w:rsidRPr="00DF5B45">
              <w:rPr>
                <w:rFonts w:asciiTheme="majorBidi" w:hAnsiTheme="majorBidi" w:cstheme="majorBidi"/>
                <w:rtl/>
                <w:lang w:bidi="ar-JO"/>
              </w:rPr>
              <w:t xml:space="preserve"> (</w:t>
            </w:r>
            <w:r w:rsidR="00761B44" w:rsidRPr="00DF5B45">
              <w:rPr>
                <w:rFonts w:asciiTheme="majorBidi" w:hAnsiTheme="majorBidi" w:cstheme="majorBidi"/>
                <w:lang w:bidi="ar-JO"/>
              </w:rPr>
              <w:t>S</w:t>
            </w:r>
            <w:r w:rsidR="00761B44">
              <w:rPr>
                <w:rFonts w:asciiTheme="majorBidi" w:hAnsiTheme="majorBidi" w:cstheme="majorBidi"/>
                <w:lang w:bidi="ar-JO"/>
              </w:rPr>
              <w:t>UJ</w:t>
            </w:r>
            <w:r w:rsidR="00761B44" w:rsidRPr="00DF5B45">
              <w:rPr>
                <w:rFonts w:asciiTheme="majorBidi" w:hAnsiTheme="majorBidi" w:cstheme="majorBidi"/>
                <w:lang w:bidi="ar-JO"/>
              </w:rPr>
              <w:t>-02-0</w:t>
            </w:r>
            <w:r w:rsidR="00761B44">
              <w:rPr>
                <w:rFonts w:asciiTheme="majorBidi" w:hAnsiTheme="majorBidi" w:cstheme="majorBidi"/>
                <w:lang w:bidi="ar-JO"/>
              </w:rPr>
              <w:t>1</w:t>
            </w:r>
            <w:r w:rsidR="00761B44" w:rsidRPr="00DF5B45">
              <w:rPr>
                <w:rFonts w:asciiTheme="majorBidi" w:hAnsiTheme="majorBidi" w:cstheme="majorBidi"/>
                <w:lang w:bidi="ar-JO"/>
              </w:rPr>
              <w:t>-01</w:t>
            </w:r>
            <w:r w:rsidR="00761B44" w:rsidRPr="00DF5B45">
              <w:rPr>
                <w:rFonts w:asciiTheme="majorBidi" w:hAnsiTheme="majorBidi" w:cstheme="majorBidi"/>
                <w:rtl/>
                <w:lang w:bidi="ar-JO"/>
              </w:rPr>
              <w:t xml:space="preserve">). </w:t>
            </w:r>
          </w:p>
          <w:p w14:paraId="61637D30" w14:textId="37E63F0F" w:rsidR="00CA3FA9" w:rsidRPr="00DF5B45" w:rsidRDefault="00CA3FA9" w:rsidP="00761B44">
            <w:pPr>
              <w:numPr>
                <w:ilvl w:val="0"/>
                <w:numId w:val="9"/>
              </w:numPr>
              <w:bidi/>
              <w:spacing w:line="360" w:lineRule="auto"/>
              <w:ind w:left="357" w:hanging="357"/>
              <w:rPr>
                <w:rFonts w:asciiTheme="majorBidi" w:hAnsiTheme="majorBidi" w:cstheme="majorBidi"/>
                <w:lang w:bidi="ar-JO"/>
              </w:rPr>
            </w:pPr>
            <w:r w:rsidRPr="4AC2B789">
              <w:rPr>
                <w:rFonts w:asciiTheme="majorBidi" w:hAnsiTheme="majorBidi" w:cstheme="majorBidi"/>
                <w:rtl/>
                <w:lang w:bidi="ar-JO"/>
              </w:rPr>
              <w:t xml:space="preserve">نموذج أسئلة امتحان </w:t>
            </w:r>
            <w:r w:rsidR="00761B44" w:rsidRPr="4AC2B789">
              <w:rPr>
                <w:rFonts w:asciiTheme="majorBidi" w:hAnsiTheme="majorBidi" w:cstheme="majorBidi" w:hint="cs"/>
                <w:rtl/>
                <w:lang w:bidi="ar-JO"/>
              </w:rPr>
              <w:t xml:space="preserve">محوسب، </w:t>
            </w:r>
            <w:r w:rsidR="00761B44" w:rsidRPr="00B73EE4">
              <w:rPr>
                <w:rFonts w:asciiTheme="majorBidi" w:hAnsiTheme="majorBidi" w:cstheme="majorBidi" w:hint="cs"/>
                <w:rtl/>
                <w:lang w:bidi="ar-JO"/>
              </w:rPr>
              <w:t>رقم</w:t>
            </w:r>
            <w:r w:rsidR="00761B44" w:rsidRPr="00B73EE4">
              <w:rPr>
                <w:rFonts w:asciiTheme="majorBidi" w:hAnsiTheme="majorBidi" w:cstheme="majorBidi"/>
                <w:rtl/>
                <w:lang w:bidi="ar-JO"/>
              </w:rPr>
              <w:t xml:space="preserve"> (</w:t>
            </w:r>
            <w:r w:rsidR="00761B44" w:rsidRPr="00761B44">
              <w:rPr>
                <w:rFonts w:asciiTheme="majorBidi" w:hAnsiTheme="majorBidi" w:cstheme="majorBidi"/>
                <w:lang w:bidi="ar-JO"/>
              </w:rPr>
              <w:t>SUJ-02-02-0</w:t>
            </w:r>
            <w:r w:rsidR="00761B44">
              <w:rPr>
                <w:rFonts w:asciiTheme="majorBidi" w:hAnsiTheme="majorBidi" w:cstheme="majorBidi"/>
                <w:lang w:bidi="ar-JO"/>
              </w:rPr>
              <w:t>2</w:t>
            </w:r>
            <w:r w:rsidR="00761B44" w:rsidRPr="00B73EE4">
              <w:rPr>
                <w:rFonts w:asciiTheme="majorBidi" w:hAnsiTheme="majorBidi" w:cstheme="majorBidi"/>
                <w:rtl/>
                <w:lang w:bidi="ar-JO"/>
              </w:rPr>
              <w:t>).</w:t>
            </w:r>
          </w:p>
          <w:p w14:paraId="2CE28577" w14:textId="44D7AF06" w:rsidR="009F143C" w:rsidRPr="00DF5B45" w:rsidRDefault="00CD6345" w:rsidP="713FF60D">
            <w:pPr>
              <w:numPr>
                <w:ilvl w:val="0"/>
                <w:numId w:val="9"/>
              </w:numPr>
              <w:bidi/>
              <w:spacing w:line="360" w:lineRule="auto"/>
              <w:ind w:left="357" w:hanging="357"/>
              <w:rPr>
                <w:rFonts w:asciiTheme="majorBidi" w:hAnsiTheme="majorBidi" w:cstheme="majorBidi"/>
                <w:rtl/>
                <w:lang w:bidi="ar-JO"/>
              </w:rPr>
            </w:pPr>
            <w:r w:rsidRPr="4AC2B789">
              <w:rPr>
                <w:rFonts w:asciiTheme="majorBidi" w:hAnsiTheme="majorBidi" w:cstheme="majorBidi"/>
                <w:rtl/>
                <w:lang w:bidi="ar-JO"/>
              </w:rPr>
              <w:t>نموذج طلب حجز الامتحانات المحوسبة</w:t>
            </w:r>
            <w:r w:rsidR="009F143C" w:rsidRPr="4AC2B789">
              <w:rPr>
                <w:rFonts w:asciiTheme="majorBidi" w:hAnsiTheme="majorBidi" w:cstheme="majorBidi"/>
                <w:rtl/>
                <w:lang w:bidi="ar-JO"/>
              </w:rPr>
              <w:t xml:space="preserve">، </w:t>
            </w:r>
            <w:r w:rsidR="00761B44" w:rsidRPr="00B73EE4">
              <w:rPr>
                <w:rFonts w:asciiTheme="majorBidi" w:hAnsiTheme="majorBidi" w:cstheme="majorBidi"/>
                <w:rtl/>
                <w:lang w:bidi="ar-JO"/>
              </w:rPr>
              <w:t>رقم (</w:t>
            </w:r>
            <w:r w:rsidR="00761B44" w:rsidRPr="00761B44">
              <w:rPr>
                <w:rFonts w:asciiTheme="majorBidi" w:hAnsiTheme="majorBidi" w:cstheme="majorBidi"/>
                <w:lang w:bidi="ar-JO"/>
              </w:rPr>
              <w:t>SUJ-02-02-0</w:t>
            </w:r>
            <w:r w:rsidR="00761B44">
              <w:rPr>
                <w:rFonts w:asciiTheme="majorBidi" w:hAnsiTheme="majorBidi" w:cstheme="majorBidi"/>
                <w:lang w:bidi="ar-JO"/>
              </w:rPr>
              <w:t>3</w:t>
            </w:r>
            <w:r w:rsidR="00761B44" w:rsidRPr="00B73EE4">
              <w:rPr>
                <w:rFonts w:asciiTheme="majorBidi" w:hAnsiTheme="majorBidi" w:cstheme="majorBidi"/>
                <w:rtl/>
                <w:lang w:bidi="ar-JO"/>
              </w:rPr>
              <w:t>).</w:t>
            </w:r>
          </w:p>
          <w:p w14:paraId="4B058F36" w14:textId="77777777" w:rsidR="00B73EE4" w:rsidRPr="009669FA" w:rsidRDefault="00B73EE4" w:rsidP="00B73EE4">
            <w:pPr>
              <w:numPr>
                <w:ilvl w:val="0"/>
                <w:numId w:val="9"/>
              </w:numPr>
              <w:bidi/>
              <w:spacing w:line="360" w:lineRule="auto"/>
              <w:ind w:left="357" w:hanging="357"/>
              <w:rPr>
                <w:rFonts w:asciiTheme="majorBidi" w:hAnsiTheme="majorBidi" w:cstheme="majorBidi"/>
                <w:rtl/>
                <w:lang w:bidi="ar-JO"/>
              </w:rPr>
            </w:pPr>
            <w:r w:rsidRPr="67014B19">
              <w:rPr>
                <w:rFonts w:asciiTheme="majorBidi" w:hAnsiTheme="majorBidi" w:cstheme="majorBidi"/>
                <w:rtl/>
                <w:lang w:bidi="ar-JO"/>
              </w:rPr>
              <w:t>نموذج مراجعة مسبقة لامتحان، رقم</w:t>
            </w:r>
            <w:r>
              <w:rPr>
                <w:rFonts w:asciiTheme="majorBidi" w:hAnsiTheme="majorBidi" w:cstheme="majorBidi" w:hint="cs"/>
                <w:rtl/>
                <w:lang w:bidi="ar-JO"/>
              </w:rPr>
              <w:t xml:space="preserve"> </w:t>
            </w:r>
            <w:r>
              <w:rPr>
                <w:rFonts w:asciiTheme="majorBidi" w:hAnsiTheme="majorBidi" w:cstheme="majorBidi"/>
                <w:lang w:bidi="ar-JO"/>
              </w:rPr>
              <w:t>(</w:t>
            </w:r>
            <w:r w:rsidRPr="67014B19">
              <w:rPr>
                <w:rFonts w:asciiTheme="majorBidi" w:hAnsiTheme="majorBidi" w:cstheme="majorBidi"/>
                <w:lang w:bidi="ar-JO"/>
              </w:rPr>
              <w:t>SUJ-02-01-0</w:t>
            </w:r>
            <w:r>
              <w:rPr>
                <w:rFonts w:asciiTheme="majorBidi" w:hAnsiTheme="majorBidi" w:cstheme="majorBidi"/>
                <w:lang w:bidi="ar-JO"/>
              </w:rPr>
              <w:t>3</w:t>
            </w:r>
            <w:r w:rsidRPr="67014B19">
              <w:rPr>
                <w:rFonts w:asciiTheme="majorBidi" w:hAnsiTheme="majorBidi" w:cstheme="majorBidi"/>
                <w:lang w:bidi="ar-JO"/>
              </w:rPr>
              <w:t>)</w:t>
            </w:r>
            <w:r>
              <w:rPr>
                <w:rFonts w:asciiTheme="majorBidi" w:hAnsiTheme="majorBidi" w:cstheme="majorBidi" w:hint="cs"/>
                <w:rtl/>
                <w:lang w:bidi="ar-JO"/>
              </w:rPr>
              <w:t>.</w:t>
            </w:r>
          </w:p>
          <w:p w14:paraId="735EF58B" w14:textId="77777777" w:rsidR="00B73EE4" w:rsidRPr="009669FA" w:rsidRDefault="00B73EE4" w:rsidP="00B73EE4">
            <w:pPr>
              <w:numPr>
                <w:ilvl w:val="0"/>
                <w:numId w:val="9"/>
              </w:numPr>
              <w:bidi/>
              <w:spacing w:line="360" w:lineRule="auto"/>
              <w:ind w:left="357" w:hanging="357"/>
              <w:rPr>
                <w:rFonts w:asciiTheme="majorBidi" w:hAnsiTheme="majorBidi" w:cstheme="majorBidi"/>
                <w:rtl/>
                <w:lang w:bidi="ar-JO"/>
              </w:rPr>
            </w:pPr>
            <w:r w:rsidRPr="67014B19">
              <w:rPr>
                <w:rFonts w:asciiTheme="majorBidi" w:hAnsiTheme="majorBidi" w:cstheme="majorBidi"/>
                <w:rtl/>
                <w:lang w:bidi="ar-JO"/>
              </w:rPr>
              <w:t>نموذج تقرير عن سير الامتحانات، رقم</w:t>
            </w:r>
            <w:r>
              <w:rPr>
                <w:rFonts w:asciiTheme="majorBidi" w:hAnsiTheme="majorBidi" w:cstheme="majorBidi" w:hint="cs"/>
                <w:rtl/>
                <w:lang w:bidi="ar-JO"/>
              </w:rPr>
              <w:t xml:space="preserve"> </w:t>
            </w:r>
            <w:r>
              <w:rPr>
                <w:rFonts w:asciiTheme="majorBidi" w:hAnsiTheme="majorBidi" w:cstheme="majorBidi"/>
                <w:lang w:bidi="ar-JO"/>
              </w:rPr>
              <w:t>(</w:t>
            </w:r>
            <w:r w:rsidRPr="67014B19">
              <w:rPr>
                <w:rFonts w:asciiTheme="majorBidi" w:hAnsiTheme="majorBidi" w:cstheme="majorBidi"/>
                <w:lang w:bidi="ar-JO"/>
              </w:rPr>
              <w:t>SUJ-02-01-0</w:t>
            </w:r>
            <w:r>
              <w:rPr>
                <w:rFonts w:asciiTheme="majorBidi" w:hAnsiTheme="majorBidi" w:cstheme="majorBidi"/>
                <w:lang w:bidi="ar-JO"/>
              </w:rPr>
              <w:t>5</w:t>
            </w:r>
            <w:r w:rsidRPr="67014B19">
              <w:rPr>
                <w:rFonts w:asciiTheme="majorBidi" w:hAnsiTheme="majorBidi" w:cstheme="majorBidi"/>
                <w:lang w:bidi="ar-JO"/>
              </w:rPr>
              <w:t>)</w:t>
            </w:r>
            <w:r>
              <w:rPr>
                <w:rFonts w:asciiTheme="majorBidi" w:hAnsiTheme="majorBidi" w:cstheme="majorBidi" w:hint="cs"/>
                <w:rtl/>
                <w:lang w:bidi="ar-JO"/>
              </w:rPr>
              <w:t>.</w:t>
            </w:r>
          </w:p>
          <w:p w14:paraId="1CFEBC3A" w14:textId="77777777" w:rsidR="00B73EE4" w:rsidRPr="009669FA" w:rsidRDefault="00B73EE4" w:rsidP="00B73EE4">
            <w:pPr>
              <w:numPr>
                <w:ilvl w:val="0"/>
                <w:numId w:val="9"/>
              </w:numPr>
              <w:bidi/>
              <w:spacing w:line="360" w:lineRule="auto"/>
              <w:ind w:left="357" w:hanging="357"/>
              <w:rPr>
                <w:rFonts w:asciiTheme="majorBidi" w:hAnsiTheme="majorBidi" w:cstheme="majorBidi"/>
                <w:rtl/>
                <w:lang w:bidi="ar-JO"/>
              </w:rPr>
            </w:pPr>
            <w:r w:rsidRPr="67014B19">
              <w:rPr>
                <w:rFonts w:asciiTheme="majorBidi" w:hAnsiTheme="majorBidi" w:cstheme="majorBidi"/>
                <w:rtl/>
                <w:lang w:bidi="ar-JO"/>
              </w:rPr>
              <w:t xml:space="preserve">نموذج جدول مراقبة </w:t>
            </w:r>
            <w:r w:rsidRPr="00B73EE4">
              <w:rPr>
                <w:rFonts w:asciiTheme="majorBidi" w:hAnsiTheme="majorBidi" w:cstheme="majorBidi"/>
                <w:rtl/>
                <w:lang w:bidi="ar-JO"/>
              </w:rPr>
              <w:t>الامتحانات</w:t>
            </w:r>
            <w:r w:rsidRPr="00B73EE4">
              <w:rPr>
                <w:rFonts w:asciiTheme="majorBidi" w:hAnsiTheme="majorBidi" w:cstheme="majorBidi" w:hint="cs"/>
                <w:rtl/>
                <w:lang w:bidi="ar-JO"/>
              </w:rPr>
              <w:t>،</w:t>
            </w:r>
            <w:r w:rsidRPr="67014B19">
              <w:rPr>
                <w:rFonts w:asciiTheme="majorBidi" w:hAnsiTheme="majorBidi" w:cstheme="majorBidi"/>
                <w:rtl/>
                <w:lang w:bidi="ar-JO"/>
              </w:rPr>
              <w:t xml:space="preserve"> رقم</w:t>
            </w:r>
            <w:r>
              <w:rPr>
                <w:rFonts w:asciiTheme="majorBidi" w:hAnsiTheme="majorBidi" w:cstheme="majorBidi" w:hint="cs"/>
                <w:rtl/>
                <w:lang w:bidi="ar-JO"/>
              </w:rPr>
              <w:t xml:space="preserve"> </w:t>
            </w:r>
            <w:r>
              <w:rPr>
                <w:rFonts w:asciiTheme="majorBidi" w:hAnsiTheme="majorBidi" w:cstheme="majorBidi"/>
                <w:lang w:bidi="ar-JO"/>
              </w:rPr>
              <w:t>(</w:t>
            </w:r>
            <w:r w:rsidRPr="67014B19">
              <w:rPr>
                <w:rFonts w:asciiTheme="majorBidi" w:hAnsiTheme="majorBidi" w:cstheme="majorBidi"/>
                <w:lang w:bidi="ar-JO"/>
              </w:rPr>
              <w:t>SUJ-02-01-0</w:t>
            </w:r>
            <w:r>
              <w:rPr>
                <w:rFonts w:asciiTheme="majorBidi" w:hAnsiTheme="majorBidi" w:cstheme="majorBidi"/>
                <w:lang w:bidi="ar-JO"/>
              </w:rPr>
              <w:t>6</w:t>
            </w:r>
            <w:r w:rsidRPr="67014B19">
              <w:rPr>
                <w:rFonts w:asciiTheme="majorBidi" w:hAnsiTheme="majorBidi" w:cstheme="majorBidi"/>
                <w:lang w:bidi="ar-JO"/>
              </w:rPr>
              <w:t>)</w:t>
            </w:r>
            <w:r>
              <w:rPr>
                <w:rFonts w:asciiTheme="majorBidi" w:hAnsiTheme="majorBidi" w:cstheme="majorBidi" w:hint="cs"/>
                <w:rtl/>
                <w:lang w:bidi="ar-JO"/>
              </w:rPr>
              <w:t>.</w:t>
            </w:r>
          </w:p>
          <w:p w14:paraId="1290D755" w14:textId="6AD4935E" w:rsidR="00356CA2" w:rsidRPr="00B73EE4" w:rsidRDefault="00B73EE4" w:rsidP="00B73EE4">
            <w:pPr>
              <w:numPr>
                <w:ilvl w:val="0"/>
                <w:numId w:val="9"/>
              </w:numPr>
              <w:bidi/>
              <w:spacing w:line="360" w:lineRule="auto"/>
              <w:ind w:left="357" w:hanging="357"/>
              <w:rPr>
                <w:rFonts w:asciiTheme="majorBidi" w:hAnsiTheme="majorBidi" w:cstheme="majorBidi"/>
                <w:rtl/>
              </w:rPr>
            </w:pPr>
            <w:r w:rsidRPr="009669FA">
              <w:rPr>
                <w:rFonts w:asciiTheme="majorBidi" w:hAnsiTheme="majorBidi" w:cstheme="majorBidi"/>
                <w:rtl/>
                <w:lang w:bidi="ar-JO"/>
              </w:rPr>
              <w:t xml:space="preserve">نموذج </w:t>
            </w:r>
            <w:r>
              <w:rPr>
                <w:rFonts w:asciiTheme="majorBidi" w:hAnsiTheme="majorBidi" w:cstheme="majorBidi" w:hint="cs"/>
                <w:rtl/>
                <w:lang w:bidi="ar-JO"/>
              </w:rPr>
              <w:t>أ</w:t>
            </w:r>
            <w:r w:rsidRPr="009669FA">
              <w:rPr>
                <w:rFonts w:asciiTheme="majorBidi" w:hAnsiTheme="majorBidi" w:cstheme="majorBidi"/>
                <w:rtl/>
                <w:lang w:bidi="ar-JO"/>
              </w:rPr>
              <w:t>سماء الطلبة، رقم (</w:t>
            </w:r>
            <w:r w:rsidRPr="009669FA">
              <w:rPr>
                <w:rFonts w:asciiTheme="majorBidi" w:hAnsiTheme="majorBidi" w:cstheme="majorBidi"/>
                <w:lang w:bidi="ar-JO"/>
              </w:rPr>
              <w:t>S</w:t>
            </w:r>
            <w:r>
              <w:rPr>
                <w:rFonts w:asciiTheme="majorBidi" w:hAnsiTheme="majorBidi" w:cstheme="majorBidi"/>
                <w:lang w:bidi="ar-JO"/>
              </w:rPr>
              <w:t>UJ</w:t>
            </w:r>
            <w:r w:rsidRPr="009669FA">
              <w:rPr>
                <w:rFonts w:asciiTheme="majorBidi" w:hAnsiTheme="majorBidi" w:cstheme="majorBidi"/>
                <w:lang w:bidi="ar-JO"/>
              </w:rPr>
              <w:t>-02-01-07</w:t>
            </w:r>
            <w:r w:rsidRPr="009669FA">
              <w:rPr>
                <w:rFonts w:asciiTheme="majorBidi" w:hAnsiTheme="majorBidi" w:cstheme="majorBidi"/>
                <w:rtl/>
                <w:lang w:bidi="ar-JO"/>
              </w:rPr>
              <w:t>).</w:t>
            </w:r>
          </w:p>
        </w:tc>
      </w:tr>
    </w:tbl>
    <w:p w14:paraId="6A130C1B" w14:textId="036BF544" w:rsidR="00003841" w:rsidRDefault="00CD6345" w:rsidP="00865F04">
      <w:pPr>
        <w:bidi/>
        <w:rPr>
          <w:rFonts w:ascii="Arial" w:hAnsi="Arial" w:cs="Arial"/>
          <w:rtl/>
          <w:lang w:bidi="ar-JO"/>
        </w:rPr>
      </w:pPr>
      <w:r>
        <w:rPr>
          <w:rFonts w:ascii="Arial" w:hAnsi="Arial" w:cs="Arial"/>
          <w:rtl/>
          <w:lang w:bidi="ar-JO"/>
        </w:rPr>
        <w:br w:type="textWrapping" w:clear="all"/>
      </w:r>
    </w:p>
    <w:p w14:paraId="2AC98600" w14:textId="77777777" w:rsidR="00003841" w:rsidRPr="00003841" w:rsidRDefault="00003841" w:rsidP="00003841">
      <w:pPr>
        <w:bidi/>
        <w:rPr>
          <w:rFonts w:ascii="Arial" w:hAnsi="Arial" w:cs="Arial"/>
          <w:rtl/>
          <w:lang w:bidi="ar-JO"/>
        </w:rPr>
      </w:pPr>
    </w:p>
    <w:p w14:paraId="2FB7C5FB" w14:textId="77777777" w:rsidR="00003841" w:rsidRPr="00003841" w:rsidRDefault="00003841" w:rsidP="00003841">
      <w:pPr>
        <w:bidi/>
        <w:rPr>
          <w:rFonts w:ascii="Arial" w:hAnsi="Arial" w:cs="Arial"/>
          <w:rtl/>
          <w:lang w:bidi="ar-JO"/>
        </w:rPr>
      </w:pPr>
    </w:p>
    <w:p w14:paraId="149D2FD6" w14:textId="77777777" w:rsidR="00003841" w:rsidRPr="00003841" w:rsidRDefault="00003841" w:rsidP="00003841">
      <w:pPr>
        <w:bidi/>
        <w:rPr>
          <w:rFonts w:ascii="Arial" w:hAnsi="Arial" w:cs="Arial"/>
          <w:rtl/>
          <w:lang w:bidi="ar-JO"/>
        </w:rPr>
      </w:pPr>
    </w:p>
    <w:p w14:paraId="6ACAD87D" w14:textId="77777777" w:rsidR="00003841" w:rsidRPr="00003841" w:rsidRDefault="00003841" w:rsidP="00003841">
      <w:pPr>
        <w:bidi/>
        <w:rPr>
          <w:rFonts w:ascii="Arial" w:hAnsi="Arial" w:cs="Arial"/>
          <w:rtl/>
          <w:lang w:bidi="ar-JO"/>
        </w:rPr>
      </w:pPr>
    </w:p>
    <w:p w14:paraId="6C62B437" w14:textId="77777777" w:rsidR="00003841" w:rsidRPr="00003841" w:rsidRDefault="00003841" w:rsidP="00003841">
      <w:pPr>
        <w:bidi/>
        <w:rPr>
          <w:rFonts w:ascii="Arial" w:hAnsi="Arial" w:cs="Arial"/>
          <w:rtl/>
          <w:lang w:bidi="ar-JO"/>
        </w:rPr>
      </w:pPr>
    </w:p>
    <w:p w14:paraId="5874E699" w14:textId="77777777" w:rsidR="00003841" w:rsidRPr="00003841" w:rsidRDefault="00003841" w:rsidP="00003841">
      <w:pPr>
        <w:bidi/>
        <w:rPr>
          <w:rFonts w:ascii="Arial" w:hAnsi="Arial" w:cs="Arial"/>
          <w:rtl/>
          <w:lang w:bidi="ar-JO"/>
        </w:rPr>
      </w:pPr>
    </w:p>
    <w:p w14:paraId="22C3FBD4" w14:textId="77777777" w:rsidR="00003841" w:rsidRPr="00003841" w:rsidRDefault="00003841" w:rsidP="00003841">
      <w:pPr>
        <w:bidi/>
        <w:rPr>
          <w:rFonts w:ascii="Arial" w:hAnsi="Arial" w:cs="Arial"/>
          <w:rtl/>
          <w:lang w:bidi="ar-JO"/>
        </w:rPr>
      </w:pPr>
    </w:p>
    <w:p w14:paraId="5AAD003D" w14:textId="77777777" w:rsidR="00003841" w:rsidRPr="00003841" w:rsidRDefault="00003841" w:rsidP="00003841">
      <w:pPr>
        <w:bidi/>
        <w:rPr>
          <w:rFonts w:ascii="Arial" w:hAnsi="Arial" w:cs="Arial"/>
          <w:rtl/>
          <w:lang w:bidi="ar-JO"/>
        </w:rPr>
      </w:pPr>
    </w:p>
    <w:p w14:paraId="2267A298" w14:textId="77777777" w:rsidR="00003841" w:rsidRPr="00003841" w:rsidRDefault="00003841" w:rsidP="00003841">
      <w:pPr>
        <w:bidi/>
        <w:rPr>
          <w:rFonts w:ascii="Arial" w:hAnsi="Arial" w:cs="Arial"/>
          <w:rtl/>
          <w:lang w:bidi="ar-JO"/>
        </w:rPr>
      </w:pPr>
    </w:p>
    <w:p w14:paraId="21DF42A7" w14:textId="77777777" w:rsidR="00003841" w:rsidRPr="00003841" w:rsidRDefault="00003841" w:rsidP="00003841">
      <w:pPr>
        <w:bidi/>
        <w:rPr>
          <w:rFonts w:ascii="Arial" w:hAnsi="Arial" w:cs="Arial"/>
          <w:rtl/>
          <w:lang w:bidi="ar-JO"/>
        </w:rPr>
      </w:pPr>
    </w:p>
    <w:p w14:paraId="3F4494A0" w14:textId="77777777" w:rsidR="00003841" w:rsidRPr="00003841" w:rsidRDefault="00003841" w:rsidP="00003841">
      <w:pPr>
        <w:bidi/>
        <w:rPr>
          <w:rFonts w:ascii="Arial" w:hAnsi="Arial" w:cs="Arial"/>
          <w:rtl/>
          <w:lang w:bidi="ar-JO"/>
        </w:rPr>
      </w:pPr>
    </w:p>
    <w:p w14:paraId="29346E13" w14:textId="77777777" w:rsidR="00003841" w:rsidRPr="00003841" w:rsidRDefault="00003841" w:rsidP="00003841">
      <w:pPr>
        <w:bidi/>
        <w:rPr>
          <w:rFonts w:ascii="Arial" w:hAnsi="Arial" w:cs="Arial"/>
          <w:rtl/>
          <w:lang w:bidi="ar-JO"/>
        </w:rPr>
      </w:pPr>
    </w:p>
    <w:p w14:paraId="65F9CF12" w14:textId="77777777" w:rsidR="00003841" w:rsidRPr="00003841" w:rsidRDefault="00003841" w:rsidP="00003841">
      <w:pPr>
        <w:bidi/>
        <w:rPr>
          <w:rFonts w:ascii="Arial" w:hAnsi="Arial" w:cs="Arial"/>
          <w:rtl/>
          <w:lang w:bidi="ar-JO"/>
        </w:rPr>
      </w:pPr>
    </w:p>
    <w:p w14:paraId="3422BCFD" w14:textId="77777777" w:rsidR="00003841" w:rsidRPr="00003841" w:rsidRDefault="00003841" w:rsidP="00003841">
      <w:pPr>
        <w:bidi/>
        <w:rPr>
          <w:rFonts w:ascii="Arial" w:hAnsi="Arial" w:cs="Arial"/>
          <w:rtl/>
          <w:lang w:bidi="ar-JO"/>
        </w:rPr>
      </w:pPr>
    </w:p>
    <w:p w14:paraId="5DFA0648" w14:textId="77777777" w:rsidR="00003841" w:rsidRPr="00003841" w:rsidRDefault="00003841" w:rsidP="00003841">
      <w:pPr>
        <w:bidi/>
        <w:rPr>
          <w:rFonts w:ascii="Arial" w:hAnsi="Arial" w:cs="Arial"/>
          <w:rtl/>
          <w:lang w:bidi="ar-JO"/>
        </w:rPr>
      </w:pPr>
    </w:p>
    <w:p w14:paraId="51E290D7" w14:textId="77777777" w:rsidR="00003841" w:rsidRPr="00003841" w:rsidRDefault="00003841" w:rsidP="00003841">
      <w:pPr>
        <w:bidi/>
        <w:rPr>
          <w:rFonts w:ascii="Arial" w:hAnsi="Arial" w:cs="Arial"/>
          <w:rtl/>
          <w:lang w:bidi="ar-JO"/>
        </w:rPr>
      </w:pPr>
    </w:p>
    <w:p w14:paraId="2888E6C3" w14:textId="77777777" w:rsidR="00003841" w:rsidRPr="00003841" w:rsidRDefault="00003841" w:rsidP="00003841">
      <w:pPr>
        <w:bidi/>
        <w:rPr>
          <w:rFonts w:ascii="Arial" w:hAnsi="Arial" w:cs="Arial"/>
          <w:rtl/>
          <w:lang w:bidi="ar-JO"/>
        </w:rPr>
      </w:pPr>
    </w:p>
    <w:p w14:paraId="35F61570" w14:textId="77777777" w:rsidR="00003841" w:rsidRPr="00003841" w:rsidRDefault="00003841" w:rsidP="00003841">
      <w:pPr>
        <w:bidi/>
        <w:rPr>
          <w:rFonts w:ascii="Arial" w:hAnsi="Arial" w:cs="Arial"/>
          <w:rtl/>
          <w:lang w:bidi="ar-JO"/>
        </w:rPr>
      </w:pPr>
    </w:p>
    <w:p w14:paraId="1D7C1033" w14:textId="7206B44B" w:rsidR="00865F04" w:rsidRPr="00003841" w:rsidRDefault="00865F04" w:rsidP="0088271B">
      <w:pPr>
        <w:bidi/>
        <w:rPr>
          <w:rFonts w:ascii="Arial" w:hAnsi="Arial" w:cs="Arial"/>
          <w:rtl/>
          <w:lang w:bidi="ar-JO"/>
        </w:rPr>
      </w:pPr>
    </w:p>
    <w:sectPr w:rsidR="00865F04" w:rsidRPr="00003841" w:rsidSect="00F16BEF">
      <w:headerReference w:type="default" r:id="rId8"/>
      <w:footerReference w:type="default" r:id="rId9"/>
      <w:pgSz w:w="11906" w:h="16838"/>
      <w:pgMar w:top="567" w:right="1134" w:bottom="567" w:left="1134" w:header="52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9054" w14:textId="77777777" w:rsidR="006274C8" w:rsidRDefault="006274C8">
      <w:r>
        <w:separator/>
      </w:r>
    </w:p>
  </w:endnote>
  <w:endnote w:type="continuationSeparator" w:id="0">
    <w:p w14:paraId="39D4A197" w14:textId="77777777" w:rsidR="006274C8" w:rsidRDefault="0062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1E0" w:firstRow="1" w:lastRow="1" w:firstColumn="1" w:lastColumn="1" w:noHBand="0" w:noVBand="0"/>
    </w:tblPr>
    <w:tblGrid>
      <w:gridCol w:w="9854"/>
    </w:tblGrid>
    <w:tr w:rsidR="00B14F47" w14:paraId="38014C7E" w14:textId="77777777" w:rsidTr="00C256B9">
      <w:tc>
        <w:tcPr>
          <w:tcW w:w="9854" w:type="dxa"/>
          <w:vAlign w:val="center"/>
        </w:tcPr>
        <w:p w14:paraId="3D065BEC" w14:textId="7AF48145" w:rsidR="00B14F47" w:rsidRPr="007D7946" w:rsidRDefault="00B14F47" w:rsidP="00B14F47">
          <w:pPr>
            <w:pStyle w:val="Footer"/>
            <w:jc w:val="center"/>
            <w:rPr>
              <w:rFonts w:asciiTheme="majorBidi" w:hAnsiTheme="majorBidi" w:cstheme="majorBidi"/>
              <w:lang w:bidi="ar-JO"/>
            </w:rPr>
          </w:pP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PAGE </w:instrText>
          </w:r>
          <w:r w:rsidRPr="007D7946">
            <w:rPr>
              <w:rStyle w:val="PageNumber"/>
              <w:rFonts w:asciiTheme="majorBidi" w:hAnsiTheme="majorBidi" w:cstheme="majorBidi"/>
              <w:sz w:val="22"/>
              <w:szCs w:val="22"/>
            </w:rPr>
            <w:fldChar w:fldCharType="separate"/>
          </w:r>
          <w:r w:rsidR="00B82C38">
            <w:rPr>
              <w:rStyle w:val="PageNumber"/>
              <w:rFonts w:asciiTheme="majorBidi" w:hAnsiTheme="majorBidi" w:cstheme="majorBidi"/>
              <w:noProof/>
              <w:sz w:val="22"/>
              <w:szCs w:val="22"/>
            </w:rPr>
            <w:t>3</w:t>
          </w:r>
          <w:r w:rsidRPr="007D7946">
            <w:rPr>
              <w:rStyle w:val="PageNumber"/>
              <w:rFonts w:asciiTheme="majorBidi" w:hAnsiTheme="majorBidi" w:cstheme="majorBidi"/>
              <w:sz w:val="22"/>
              <w:szCs w:val="22"/>
            </w:rPr>
            <w:fldChar w:fldCharType="end"/>
          </w:r>
          <w:r w:rsidRPr="007D7946">
            <w:rPr>
              <w:rFonts w:asciiTheme="majorBidi" w:hAnsiTheme="majorBidi" w:cstheme="majorBidi"/>
              <w:b/>
              <w:bCs/>
              <w:sz w:val="22"/>
              <w:szCs w:val="22"/>
            </w:rPr>
            <w:t>-</w:t>
          </w:r>
          <w:r w:rsidRPr="007D7946">
            <w:rPr>
              <w:rStyle w:val="PageNumber"/>
              <w:rFonts w:asciiTheme="majorBidi" w:hAnsiTheme="majorBidi" w:cstheme="majorBidi"/>
              <w:sz w:val="22"/>
              <w:szCs w:val="22"/>
            </w:rPr>
            <w:fldChar w:fldCharType="begin"/>
          </w:r>
          <w:r w:rsidRPr="007D7946">
            <w:rPr>
              <w:rStyle w:val="PageNumber"/>
              <w:rFonts w:asciiTheme="majorBidi" w:hAnsiTheme="majorBidi" w:cstheme="majorBidi"/>
              <w:sz w:val="22"/>
              <w:szCs w:val="22"/>
            </w:rPr>
            <w:instrText xml:space="preserve"> NUMPAGES </w:instrText>
          </w:r>
          <w:r w:rsidRPr="007D7946">
            <w:rPr>
              <w:rStyle w:val="PageNumber"/>
              <w:rFonts w:asciiTheme="majorBidi" w:hAnsiTheme="majorBidi" w:cstheme="majorBidi"/>
              <w:sz w:val="22"/>
              <w:szCs w:val="22"/>
            </w:rPr>
            <w:fldChar w:fldCharType="separate"/>
          </w:r>
          <w:r w:rsidR="00B82C38">
            <w:rPr>
              <w:rStyle w:val="PageNumber"/>
              <w:rFonts w:asciiTheme="majorBidi" w:hAnsiTheme="majorBidi" w:cstheme="majorBidi"/>
              <w:noProof/>
              <w:sz w:val="22"/>
              <w:szCs w:val="22"/>
            </w:rPr>
            <w:t>4</w:t>
          </w:r>
          <w:r w:rsidRPr="007D7946">
            <w:rPr>
              <w:rStyle w:val="PageNumber"/>
              <w:rFonts w:asciiTheme="majorBidi" w:hAnsiTheme="majorBidi" w:cstheme="majorBidi"/>
              <w:sz w:val="22"/>
              <w:szCs w:val="22"/>
            </w:rPr>
            <w:fldChar w:fldCharType="end"/>
          </w:r>
        </w:p>
      </w:tc>
    </w:tr>
  </w:tbl>
  <w:p w14:paraId="24E05CDC" w14:textId="77777777" w:rsidR="00715FCB" w:rsidRPr="00F16BEF" w:rsidRDefault="00715FCB" w:rsidP="00F16BEF">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291F" w14:textId="77777777" w:rsidR="006274C8" w:rsidRDefault="006274C8">
      <w:r>
        <w:separator/>
      </w:r>
    </w:p>
  </w:footnote>
  <w:footnote w:type="continuationSeparator" w:id="0">
    <w:p w14:paraId="406B00C5" w14:textId="77777777" w:rsidR="006274C8" w:rsidRDefault="0062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1E0" w:firstRow="1" w:lastRow="1" w:firstColumn="1" w:lastColumn="1" w:noHBand="0" w:noVBand="0"/>
    </w:tblPr>
    <w:tblGrid>
      <w:gridCol w:w="3626"/>
      <w:gridCol w:w="2638"/>
      <w:gridCol w:w="3482"/>
    </w:tblGrid>
    <w:tr w:rsidR="00715FCB" w:rsidRPr="00C434D7" w14:paraId="411ABEB7" w14:textId="77777777">
      <w:tc>
        <w:tcPr>
          <w:tcW w:w="3626" w:type="dxa"/>
          <w:vAlign w:val="center"/>
        </w:tcPr>
        <w:p w14:paraId="05F97530" w14:textId="77777777" w:rsidR="00715FCB" w:rsidRPr="00161BB4" w:rsidRDefault="00604448" w:rsidP="00604448">
          <w:pPr>
            <w:pStyle w:val="Header"/>
            <w:tabs>
              <w:tab w:val="clear" w:pos="4153"/>
              <w:tab w:val="clear" w:pos="8306"/>
            </w:tabs>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w:t>
          </w:r>
          <w:r w:rsidR="00715FCB" w:rsidRPr="00161BB4">
            <w:rPr>
              <w:rFonts w:asciiTheme="majorBidi" w:hAnsiTheme="majorBidi" w:cstheme="majorBidi"/>
              <w:b/>
              <w:bCs/>
              <w:sz w:val="32"/>
              <w:szCs w:val="32"/>
              <w:rtl/>
              <w:lang w:bidi="ar-JO"/>
            </w:rPr>
            <w:t xml:space="preserve">جامعة </w:t>
          </w:r>
          <w:r w:rsidRPr="00161BB4">
            <w:rPr>
              <w:rFonts w:asciiTheme="majorBidi" w:hAnsiTheme="majorBidi" w:cstheme="majorBidi"/>
              <w:b/>
              <w:bCs/>
              <w:sz w:val="32"/>
              <w:szCs w:val="32"/>
              <w:rtl/>
              <w:lang w:bidi="ar-JO"/>
            </w:rPr>
            <w:t>الاردنية</w:t>
          </w:r>
        </w:p>
      </w:tc>
      <w:tc>
        <w:tcPr>
          <w:tcW w:w="2638" w:type="dxa"/>
        </w:tcPr>
        <w:p w14:paraId="4E115355" w14:textId="1670AE18" w:rsidR="00715FCB" w:rsidRPr="00C434D7" w:rsidRDefault="00F606A9" w:rsidP="00604448">
          <w:pPr>
            <w:pStyle w:val="Header"/>
            <w:tabs>
              <w:tab w:val="clear" w:pos="4153"/>
              <w:tab w:val="clear" w:pos="8306"/>
            </w:tabs>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4C4687DC" wp14:editId="490852AF">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482" w:type="dxa"/>
          <w:vAlign w:val="center"/>
        </w:tcPr>
        <w:p w14:paraId="09B6B3C2" w14:textId="77777777" w:rsidR="00715FCB" w:rsidRPr="00C434D7" w:rsidRDefault="00604448" w:rsidP="00C07FCA">
          <w:pPr>
            <w:pStyle w:val="Header"/>
            <w:tabs>
              <w:tab w:val="clear" w:pos="4153"/>
              <w:tab w:val="clear" w:pos="8306"/>
            </w:tabs>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3A1356E3" w14:textId="77777777" w:rsidR="00715FCB" w:rsidRPr="00C434D7" w:rsidRDefault="00715FCB" w:rsidP="00097809">
    <w:pPr>
      <w:pStyle w:val="Header"/>
      <w:pBdr>
        <w:bottom w:val="single" w:sz="12" w:space="1" w:color="auto"/>
      </w:pBdr>
      <w:tabs>
        <w:tab w:val="clear" w:pos="4153"/>
        <w:tab w:val="clear" w:pos="8306"/>
      </w:tabs>
      <w:bidi/>
      <w:rPr>
        <w:rFonts w:asciiTheme="majorBidi" w:hAnsiTheme="majorBidi" w:cstheme="majorBidi"/>
        <w:sz w:val="4"/>
        <w:szCs w:val="4"/>
        <w:rtl/>
        <w:lang w:bidi="ar-JO"/>
      </w:rPr>
    </w:pPr>
  </w:p>
  <w:p w14:paraId="12F9053B" w14:textId="77777777" w:rsidR="00715FCB" w:rsidRPr="00C434D7" w:rsidRDefault="00715FCB" w:rsidP="00077286">
    <w:pPr>
      <w:pStyle w:val="Header"/>
      <w:pBdr>
        <w:bottom w:val="single" w:sz="12" w:space="1" w:color="auto"/>
      </w:pBdr>
      <w:tabs>
        <w:tab w:val="clear" w:pos="4153"/>
        <w:tab w:val="clear" w:pos="8306"/>
      </w:tabs>
      <w:bidi/>
      <w:rPr>
        <w:rFonts w:asciiTheme="majorBidi" w:hAnsiTheme="majorBidi" w:cstheme="majorBidi"/>
        <w:sz w:val="4"/>
        <w:szCs w:val="4"/>
        <w:rtl/>
        <w:lang w:bidi="ar-JO"/>
      </w:rPr>
    </w:pPr>
  </w:p>
  <w:p w14:paraId="764A55D6" w14:textId="77777777" w:rsidR="00715FCB" w:rsidRPr="00C434D7" w:rsidRDefault="00715FCB" w:rsidP="00C434D7">
    <w:pPr>
      <w:pStyle w:val="Header"/>
      <w:pBdr>
        <w:bottom w:val="single" w:sz="12" w:space="1" w:color="auto"/>
      </w:pBdr>
      <w:tabs>
        <w:tab w:val="clear" w:pos="4153"/>
        <w:tab w:val="clear" w:pos="8306"/>
      </w:tabs>
      <w:bidi/>
      <w:rPr>
        <w:rFonts w:asciiTheme="majorBidi" w:hAnsiTheme="majorBidi" w:cstheme="majorBidi"/>
        <w:sz w:val="4"/>
        <w:szCs w:val="4"/>
        <w:rtl/>
        <w:lang w:bidi="ar-JO"/>
      </w:rPr>
    </w:pPr>
  </w:p>
  <w:p w14:paraId="1CCBF5CB" w14:textId="77777777" w:rsidR="00715FCB" w:rsidRPr="00B60962" w:rsidRDefault="00715FCB" w:rsidP="00E01E23">
    <w:pPr>
      <w:pStyle w:val="Header"/>
      <w:tabs>
        <w:tab w:val="clear" w:pos="4153"/>
        <w:tab w:val="clear" w:pos="8306"/>
      </w:tabs>
      <w:jc w:val="center"/>
      <w:rPr>
        <w:b/>
        <w:bCs/>
        <w:sz w:val="6"/>
        <w:szCs w:val="6"/>
        <w:rtl/>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F2E"/>
    <w:multiLevelType w:val="hybridMultilevel"/>
    <w:tmpl w:val="6E1EDD5E"/>
    <w:lvl w:ilvl="0" w:tplc="04090005">
      <w:start w:val="1"/>
      <w:numFmt w:val="bullet"/>
      <w:lvlText w:val=""/>
      <w:lvlJc w:val="left"/>
      <w:pPr>
        <w:ind w:left="1462" w:hanging="360"/>
      </w:pPr>
      <w:rPr>
        <w:rFonts w:ascii="Wingdings" w:hAnsi="Wingding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1" w15:restartNumberingAfterBreak="0">
    <w:nsid w:val="07865464"/>
    <w:multiLevelType w:val="hybridMultilevel"/>
    <w:tmpl w:val="961A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E53D0"/>
    <w:multiLevelType w:val="hybridMultilevel"/>
    <w:tmpl w:val="0EA2A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64049"/>
    <w:multiLevelType w:val="hybridMultilevel"/>
    <w:tmpl w:val="F8D82A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053A83"/>
    <w:multiLevelType w:val="hybridMultilevel"/>
    <w:tmpl w:val="D350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A295E"/>
    <w:multiLevelType w:val="hybridMultilevel"/>
    <w:tmpl w:val="635EA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44526"/>
    <w:multiLevelType w:val="hybridMultilevel"/>
    <w:tmpl w:val="2FB6C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650B8"/>
    <w:multiLevelType w:val="hybridMultilevel"/>
    <w:tmpl w:val="CE564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E4E92"/>
    <w:multiLevelType w:val="hybridMultilevel"/>
    <w:tmpl w:val="CE5645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3348A8"/>
    <w:multiLevelType w:val="hybridMultilevel"/>
    <w:tmpl w:val="0EA2A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26C5D"/>
    <w:multiLevelType w:val="hybridMultilevel"/>
    <w:tmpl w:val="8932C316"/>
    <w:lvl w:ilvl="0" w:tplc="0409000F">
      <w:start w:val="1"/>
      <w:numFmt w:val="decimal"/>
      <w:lvlText w:val="%1."/>
      <w:lvlJc w:val="left"/>
      <w:pPr>
        <w:ind w:left="360" w:hanging="360"/>
      </w:pPr>
      <w:rPr>
        <w:rFonts w:hint="default"/>
        <w:bCs w:val="0"/>
        <w:iCs w:val="0"/>
        <w:szCs w:val="24"/>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D65B21"/>
    <w:multiLevelType w:val="hybridMultilevel"/>
    <w:tmpl w:val="85E05040"/>
    <w:lvl w:ilvl="0" w:tplc="1B70E788">
      <w:start w:val="1"/>
      <w:numFmt w:val="decimal"/>
      <w:lvlText w:val="%1-"/>
      <w:lvlJc w:val="left"/>
      <w:pPr>
        <w:tabs>
          <w:tab w:val="num" w:pos="900"/>
        </w:tabs>
        <w:ind w:left="900" w:hanging="360"/>
      </w:pPr>
      <w:rPr>
        <w:rFonts w:ascii="Baskerville Old Face" w:eastAsia="Times New Roman" w:hAnsi="Baskerville Old Face" w:cs="Times New Roman" w:hint="default"/>
        <w:lang w:val="en-US"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E5C6D06"/>
    <w:multiLevelType w:val="hybridMultilevel"/>
    <w:tmpl w:val="635EAA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7333021">
    <w:abstractNumId w:val="10"/>
  </w:num>
  <w:num w:numId="2" w16cid:durableId="1167474294">
    <w:abstractNumId w:val="2"/>
  </w:num>
  <w:num w:numId="3" w16cid:durableId="1929122066">
    <w:abstractNumId w:val="9"/>
  </w:num>
  <w:num w:numId="4" w16cid:durableId="1581326425">
    <w:abstractNumId w:val="0"/>
  </w:num>
  <w:num w:numId="5" w16cid:durableId="1707945245">
    <w:abstractNumId w:val="4"/>
  </w:num>
  <w:num w:numId="6" w16cid:durableId="174610004">
    <w:abstractNumId w:val="3"/>
  </w:num>
  <w:num w:numId="7" w16cid:durableId="1941333370">
    <w:abstractNumId w:val="6"/>
  </w:num>
  <w:num w:numId="8" w16cid:durableId="21062230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1021632">
    <w:abstractNumId w:val="5"/>
  </w:num>
  <w:num w:numId="10" w16cid:durableId="1317567318">
    <w:abstractNumId w:val="1"/>
  </w:num>
  <w:num w:numId="11" w16cid:durableId="1280524837">
    <w:abstractNumId w:val="12"/>
  </w:num>
  <w:num w:numId="12" w16cid:durableId="2044399464">
    <w:abstractNumId w:val="7"/>
  </w:num>
  <w:num w:numId="13" w16cid:durableId="25436157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C69"/>
    <w:rsid w:val="00002B2A"/>
    <w:rsid w:val="00003841"/>
    <w:rsid w:val="000060B8"/>
    <w:rsid w:val="00010BC3"/>
    <w:rsid w:val="00011EE4"/>
    <w:rsid w:val="00014AF6"/>
    <w:rsid w:val="00021E01"/>
    <w:rsid w:val="00022E5F"/>
    <w:rsid w:val="00035711"/>
    <w:rsid w:val="00042A4F"/>
    <w:rsid w:val="0004363A"/>
    <w:rsid w:val="0004675E"/>
    <w:rsid w:val="00053551"/>
    <w:rsid w:val="0005436D"/>
    <w:rsid w:val="000552F3"/>
    <w:rsid w:val="000626A2"/>
    <w:rsid w:val="000713E0"/>
    <w:rsid w:val="00077286"/>
    <w:rsid w:val="0007787E"/>
    <w:rsid w:val="00083364"/>
    <w:rsid w:val="0008CD0B"/>
    <w:rsid w:val="0009615F"/>
    <w:rsid w:val="00097809"/>
    <w:rsid w:val="000A7ED2"/>
    <w:rsid w:val="000B0CEC"/>
    <w:rsid w:val="000B0DD0"/>
    <w:rsid w:val="000B45C8"/>
    <w:rsid w:val="000B5520"/>
    <w:rsid w:val="000B716D"/>
    <w:rsid w:val="000C219C"/>
    <w:rsid w:val="000C6D63"/>
    <w:rsid w:val="000D2F2B"/>
    <w:rsid w:val="000D4534"/>
    <w:rsid w:val="000D7906"/>
    <w:rsid w:val="000E0630"/>
    <w:rsid w:val="000F4AC6"/>
    <w:rsid w:val="001018ED"/>
    <w:rsid w:val="00104AE5"/>
    <w:rsid w:val="00120996"/>
    <w:rsid w:val="0012788E"/>
    <w:rsid w:val="00141682"/>
    <w:rsid w:val="00153031"/>
    <w:rsid w:val="001543B0"/>
    <w:rsid w:val="00161809"/>
    <w:rsid w:val="00161A2A"/>
    <w:rsid w:val="00161BB4"/>
    <w:rsid w:val="00174ED9"/>
    <w:rsid w:val="001840D0"/>
    <w:rsid w:val="001941B3"/>
    <w:rsid w:val="001A6002"/>
    <w:rsid w:val="001A6D03"/>
    <w:rsid w:val="001B54E6"/>
    <w:rsid w:val="001B5CF5"/>
    <w:rsid w:val="001D0AD4"/>
    <w:rsid w:val="001D653B"/>
    <w:rsid w:val="001E72FF"/>
    <w:rsid w:val="001F7B87"/>
    <w:rsid w:val="00201F7F"/>
    <w:rsid w:val="002068C8"/>
    <w:rsid w:val="00210E48"/>
    <w:rsid w:val="00211D5B"/>
    <w:rsid w:val="00212624"/>
    <w:rsid w:val="0021325D"/>
    <w:rsid w:val="002146B9"/>
    <w:rsid w:val="00217236"/>
    <w:rsid w:val="002200CA"/>
    <w:rsid w:val="00224314"/>
    <w:rsid w:val="002315A7"/>
    <w:rsid w:val="0023220B"/>
    <w:rsid w:val="0024340B"/>
    <w:rsid w:val="00243DC8"/>
    <w:rsid w:val="00247525"/>
    <w:rsid w:val="00254A53"/>
    <w:rsid w:val="002607DD"/>
    <w:rsid w:val="00272AE9"/>
    <w:rsid w:val="0027645B"/>
    <w:rsid w:val="00277C65"/>
    <w:rsid w:val="002816F0"/>
    <w:rsid w:val="002849EC"/>
    <w:rsid w:val="00285925"/>
    <w:rsid w:val="002A15F4"/>
    <w:rsid w:val="002A5790"/>
    <w:rsid w:val="002A5FB7"/>
    <w:rsid w:val="002A63CC"/>
    <w:rsid w:val="002A7B28"/>
    <w:rsid w:val="002B25B1"/>
    <w:rsid w:val="002B448B"/>
    <w:rsid w:val="002B5096"/>
    <w:rsid w:val="002C2266"/>
    <w:rsid w:val="002C6016"/>
    <w:rsid w:val="002D57FF"/>
    <w:rsid w:val="002D5A52"/>
    <w:rsid w:val="002D63E8"/>
    <w:rsid w:val="002E4761"/>
    <w:rsid w:val="002E4BA7"/>
    <w:rsid w:val="002E6D89"/>
    <w:rsid w:val="002F6D85"/>
    <w:rsid w:val="00300B34"/>
    <w:rsid w:val="00301BF8"/>
    <w:rsid w:val="0030557F"/>
    <w:rsid w:val="00317608"/>
    <w:rsid w:val="003301CE"/>
    <w:rsid w:val="00332223"/>
    <w:rsid w:val="00332AD1"/>
    <w:rsid w:val="0034084E"/>
    <w:rsid w:val="00356CA2"/>
    <w:rsid w:val="00357527"/>
    <w:rsid w:val="003619C1"/>
    <w:rsid w:val="003738D9"/>
    <w:rsid w:val="0038304A"/>
    <w:rsid w:val="003A182D"/>
    <w:rsid w:val="003A42B3"/>
    <w:rsid w:val="003B5CC2"/>
    <w:rsid w:val="003C0A3B"/>
    <w:rsid w:val="003D4BE4"/>
    <w:rsid w:val="003E2E4B"/>
    <w:rsid w:val="003E2F2F"/>
    <w:rsid w:val="003E30B8"/>
    <w:rsid w:val="003E4369"/>
    <w:rsid w:val="003F5815"/>
    <w:rsid w:val="0040719A"/>
    <w:rsid w:val="0041718A"/>
    <w:rsid w:val="00422E78"/>
    <w:rsid w:val="004367BD"/>
    <w:rsid w:val="004540A4"/>
    <w:rsid w:val="004726F7"/>
    <w:rsid w:val="00473F67"/>
    <w:rsid w:val="004747B9"/>
    <w:rsid w:val="00474B7A"/>
    <w:rsid w:val="00475520"/>
    <w:rsid w:val="00480890"/>
    <w:rsid w:val="00484A99"/>
    <w:rsid w:val="00491C9F"/>
    <w:rsid w:val="00494E71"/>
    <w:rsid w:val="004957BA"/>
    <w:rsid w:val="00496B77"/>
    <w:rsid w:val="004A2147"/>
    <w:rsid w:val="004B0000"/>
    <w:rsid w:val="004B19A3"/>
    <w:rsid w:val="004B274A"/>
    <w:rsid w:val="004B5FBA"/>
    <w:rsid w:val="004C3826"/>
    <w:rsid w:val="004F0A7D"/>
    <w:rsid w:val="00501621"/>
    <w:rsid w:val="00506D43"/>
    <w:rsid w:val="00512642"/>
    <w:rsid w:val="00512976"/>
    <w:rsid w:val="0051454B"/>
    <w:rsid w:val="005153BE"/>
    <w:rsid w:val="005171EF"/>
    <w:rsid w:val="00517C7D"/>
    <w:rsid w:val="00525688"/>
    <w:rsid w:val="00525FB2"/>
    <w:rsid w:val="00530CDD"/>
    <w:rsid w:val="005317C7"/>
    <w:rsid w:val="00546A1A"/>
    <w:rsid w:val="005511FD"/>
    <w:rsid w:val="00555397"/>
    <w:rsid w:val="00564807"/>
    <w:rsid w:val="005725E2"/>
    <w:rsid w:val="005765BA"/>
    <w:rsid w:val="00580E32"/>
    <w:rsid w:val="00581048"/>
    <w:rsid w:val="00582244"/>
    <w:rsid w:val="00590B2B"/>
    <w:rsid w:val="00594FCF"/>
    <w:rsid w:val="0059635C"/>
    <w:rsid w:val="005A1080"/>
    <w:rsid w:val="005A4A42"/>
    <w:rsid w:val="005A667C"/>
    <w:rsid w:val="005B1451"/>
    <w:rsid w:val="005B2105"/>
    <w:rsid w:val="005B2431"/>
    <w:rsid w:val="005B2A4E"/>
    <w:rsid w:val="005B78B7"/>
    <w:rsid w:val="005C4A3B"/>
    <w:rsid w:val="005D62D7"/>
    <w:rsid w:val="005D7A8E"/>
    <w:rsid w:val="005D7B84"/>
    <w:rsid w:val="005E1E28"/>
    <w:rsid w:val="005E7B05"/>
    <w:rsid w:val="005F16CC"/>
    <w:rsid w:val="005F1CB5"/>
    <w:rsid w:val="005F3D1F"/>
    <w:rsid w:val="005F5DBC"/>
    <w:rsid w:val="005F6068"/>
    <w:rsid w:val="005F67F8"/>
    <w:rsid w:val="0060151F"/>
    <w:rsid w:val="00604448"/>
    <w:rsid w:val="00610EDB"/>
    <w:rsid w:val="00612021"/>
    <w:rsid w:val="00615ADA"/>
    <w:rsid w:val="00623096"/>
    <w:rsid w:val="006256B2"/>
    <w:rsid w:val="006274C8"/>
    <w:rsid w:val="00634325"/>
    <w:rsid w:val="00634EAA"/>
    <w:rsid w:val="00644177"/>
    <w:rsid w:val="00651D95"/>
    <w:rsid w:val="0065442A"/>
    <w:rsid w:val="00671F71"/>
    <w:rsid w:val="0067642A"/>
    <w:rsid w:val="006969C5"/>
    <w:rsid w:val="006978E9"/>
    <w:rsid w:val="006A00CA"/>
    <w:rsid w:val="006A09C7"/>
    <w:rsid w:val="006A3192"/>
    <w:rsid w:val="006A7334"/>
    <w:rsid w:val="006A7AC2"/>
    <w:rsid w:val="006B0A45"/>
    <w:rsid w:val="006B721C"/>
    <w:rsid w:val="006B7A9D"/>
    <w:rsid w:val="006C6354"/>
    <w:rsid w:val="006D37C7"/>
    <w:rsid w:val="006D3A15"/>
    <w:rsid w:val="006E0EE8"/>
    <w:rsid w:val="006E2559"/>
    <w:rsid w:val="006F1855"/>
    <w:rsid w:val="00700E98"/>
    <w:rsid w:val="00702DCD"/>
    <w:rsid w:val="00704C18"/>
    <w:rsid w:val="00711E06"/>
    <w:rsid w:val="00715FCB"/>
    <w:rsid w:val="007165FC"/>
    <w:rsid w:val="00720D8E"/>
    <w:rsid w:val="00724941"/>
    <w:rsid w:val="00730473"/>
    <w:rsid w:val="007331DF"/>
    <w:rsid w:val="007412FC"/>
    <w:rsid w:val="007451FE"/>
    <w:rsid w:val="00747351"/>
    <w:rsid w:val="00747397"/>
    <w:rsid w:val="007530C1"/>
    <w:rsid w:val="00760A90"/>
    <w:rsid w:val="00761B44"/>
    <w:rsid w:val="0076346B"/>
    <w:rsid w:val="00770801"/>
    <w:rsid w:val="00783BA4"/>
    <w:rsid w:val="00790BA2"/>
    <w:rsid w:val="00792E1C"/>
    <w:rsid w:val="00793D70"/>
    <w:rsid w:val="0079782B"/>
    <w:rsid w:val="007A0022"/>
    <w:rsid w:val="007A2CC7"/>
    <w:rsid w:val="007B0959"/>
    <w:rsid w:val="007B1706"/>
    <w:rsid w:val="007B24DE"/>
    <w:rsid w:val="007B2510"/>
    <w:rsid w:val="007B526A"/>
    <w:rsid w:val="007B7AB9"/>
    <w:rsid w:val="007C2774"/>
    <w:rsid w:val="007C2B39"/>
    <w:rsid w:val="007D75AA"/>
    <w:rsid w:val="007D7946"/>
    <w:rsid w:val="007E294E"/>
    <w:rsid w:val="007F5B8F"/>
    <w:rsid w:val="007F7EE1"/>
    <w:rsid w:val="0080595D"/>
    <w:rsid w:val="0081090E"/>
    <w:rsid w:val="00832920"/>
    <w:rsid w:val="00832B95"/>
    <w:rsid w:val="0084053F"/>
    <w:rsid w:val="00840AB6"/>
    <w:rsid w:val="00842C14"/>
    <w:rsid w:val="008452D7"/>
    <w:rsid w:val="0085569E"/>
    <w:rsid w:val="008560CE"/>
    <w:rsid w:val="0086482B"/>
    <w:rsid w:val="00865F04"/>
    <w:rsid w:val="008677A9"/>
    <w:rsid w:val="00867BEA"/>
    <w:rsid w:val="00873782"/>
    <w:rsid w:val="00874D26"/>
    <w:rsid w:val="0087528F"/>
    <w:rsid w:val="00876A43"/>
    <w:rsid w:val="0088271B"/>
    <w:rsid w:val="0088538E"/>
    <w:rsid w:val="008974EA"/>
    <w:rsid w:val="008A50B9"/>
    <w:rsid w:val="008B0FF3"/>
    <w:rsid w:val="008B16CE"/>
    <w:rsid w:val="008B2AAF"/>
    <w:rsid w:val="008B5661"/>
    <w:rsid w:val="008C0036"/>
    <w:rsid w:val="008C16FE"/>
    <w:rsid w:val="008C5985"/>
    <w:rsid w:val="008C6C4B"/>
    <w:rsid w:val="008C7A53"/>
    <w:rsid w:val="008D0710"/>
    <w:rsid w:val="008D0715"/>
    <w:rsid w:val="008D5754"/>
    <w:rsid w:val="008D7479"/>
    <w:rsid w:val="008E559F"/>
    <w:rsid w:val="008E7AF1"/>
    <w:rsid w:val="008F2CDB"/>
    <w:rsid w:val="009019B3"/>
    <w:rsid w:val="0091028E"/>
    <w:rsid w:val="00911365"/>
    <w:rsid w:val="00920C3B"/>
    <w:rsid w:val="0092179A"/>
    <w:rsid w:val="00921F2D"/>
    <w:rsid w:val="009220A6"/>
    <w:rsid w:val="00930C4B"/>
    <w:rsid w:val="00931999"/>
    <w:rsid w:val="00934003"/>
    <w:rsid w:val="00937454"/>
    <w:rsid w:val="00944644"/>
    <w:rsid w:val="0094472B"/>
    <w:rsid w:val="00952A59"/>
    <w:rsid w:val="0095794E"/>
    <w:rsid w:val="00963F85"/>
    <w:rsid w:val="00965E38"/>
    <w:rsid w:val="009707A7"/>
    <w:rsid w:val="00977EC7"/>
    <w:rsid w:val="0099087D"/>
    <w:rsid w:val="00992829"/>
    <w:rsid w:val="00993CED"/>
    <w:rsid w:val="00996A3E"/>
    <w:rsid w:val="009A4169"/>
    <w:rsid w:val="009B21D7"/>
    <w:rsid w:val="009B43EF"/>
    <w:rsid w:val="009C0F94"/>
    <w:rsid w:val="009C4859"/>
    <w:rsid w:val="009C486A"/>
    <w:rsid w:val="009D4398"/>
    <w:rsid w:val="009D6F8B"/>
    <w:rsid w:val="009D72AB"/>
    <w:rsid w:val="009E20A6"/>
    <w:rsid w:val="009F143C"/>
    <w:rsid w:val="009F269B"/>
    <w:rsid w:val="009F5738"/>
    <w:rsid w:val="00A029D9"/>
    <w:rsid w:val="00A1079E"/>
    <w:rsid w:val="00A14DAB"/>
    <w:rsid w:val="00A21C26"/>
    <w:rsid w:val="00A22586"/>
    <w:rsid w:val="00A22615"/>
    <w:rsid w:val="00A24D37"/>
    <w:rsid w:val="00A419B8"/>
    <w:rsid w:val="00A50E50"/>
    <w:rsid w:val="00A90BE3"/>
    <w:rsid w:val="00A926A0"/>
    <w:rsid w:val="00A92E18"/>
    <w:rsid w:val="00A96B4C"/>
    <w:rsid w:val="00AA1D45"/>
    <w:rsid w:val="00AA3A01"/>
    <w:rsid w:val="00AA655B"/>
    <w:rsid w:val="00AB2843"/>
    <w:rsid w:val="00AB31DA"/>
    <w:rsid w:val="00AB58A9"/>
    <w:rsid w:val="00AC0570"/>
    <w:rsid w:val="00AC2547"/>
    <w:rsid w:val="00AC2B76"/>
    <w:rsid w:val="00AD67FA"/>
    <w:rsid w:val="00AE2250"/>
    <w:rsid w:val="00AE4F91"/>
    <w:rsid w:val="00AF11CB"/>
    <w:rsid w:val="00B06868"/>
    <w:rsid w:val="00B07620"/>
    <w:rsid w:val="00B12CC8"/>
    <w:rsid w:val="00B14F47"/>
    <w:rsid w:val="00B17C83"/>
    <w:rsid w:val="00B223FD"/>
    <w:rsid w:val="00B24FFC"/>
    <w:rsid w:val="00B417F0"/>
    <w:rsid w:val="00B4498E"/>
    <w:rsid w:val="00B47741"/>
    <w:rsid w:val="00B51395"/>
    <w:rsid w:val="00B557F1"/>
    <w:rsid w:val="00B60AF8"/>
    <w:rsid w:val="00B63C85"/>
    <w:rsid w:val="00B65E22"/>
    <w:rsid w:val="00B71C27"/>
    <w:rsid w:val="00B73EE4"/>
    <w:rsid w:val="00B807E1"/>
    <w:rsid w:val="00B808BE"/>
    <w:rsid w:val="00B81AD2"/>
    <w:rsid w:val="00B82C38"/>
    <w:rsid w:val="00B8772A"/>
    <w:rsid w:val="00B952D0"/>
    <w:rsid w:val="00BA3F8F"/>
    <w:rsid w:val="00BB411A"/>
    <w:rsid w:val="00BC267D"/>
    <w:rsid w:val="00BD05B2"/>
    <w:rsid w:val="00BE0FE2"/>
    <w:rsid w:val="00BE3821"/>
    <w:rsid w:val="00BF04DB"/>
    <w:rsid w:val="00BF4B03"/>
    <w:rsid w:val="00BF6C6B"/>
    <w:rsid w:val="00C003C7"/>
    <w:rsid w:val="00C01101"/>
    <w:rsid w:val="00C03F0A"/>
    <w:rsid w:val="00C0473D"/>
    <w:rsid w:val="00C07FCA"/>
    <w:rsid w:val="00C11D01"/>
    <w:rsid w:val="00C12294"/>
    <w:rsid w:val="00C209E7"/>
    <w:rsid w:val="00C25066"/>
    <w:rsid w:val="00C308EC"/>
    <w:rsid w:val="00C34D8A"/>
    <w:rsid w:val="00C40563"/>
    <w:rsid w:val="00C434D7"/>
    <w:rsid w:val="00C44E44"/>
    <w:rsid w:val="00C475A9"/>
    <w:rsid w:val="00C54DBD"/>
    <w:rsid w:val="00C64E4F"/>
    <w:rsid w:val="00C741FB"/>
    <w:rsid w:val="00C84650"/>
    <w:rsid w:val="00C86F44"/>
    <w:rsid w:val="00C92F0F"/>
    <w:rsid w:val="00C95788"/>
    <w:rsid w:val="00C95935"/>
    <w:rsid w:val="00CA3FA9"/>
    <w:rsid w:val="00CA5E85"/>
    <w:rsid w:val="00CB038F"/>
    <w:rsid w:val="00CB12C7"/>
    <w:rsid w:val="00CB735F"/>
    <w:rsid w:val="00CC05C4"/>
    <w:rsid w:val="00CC1DE4"/>
    <w:rsid w:val="00CC20F5"/>
    <w:rsid w:val="00CD2E52"/>
    <w:rsid w:val="00CD629B"/>
    <w:rsid w:val="00CD6345"/>
    <w:rsid w:val="00CF2DFD"/>
    <w:rsid w:val="00CF32D6"/>
    <w:rsid w:val="00CF74B3"/>
    <w:rsid w:val="00D029F2"/>
    <w:rsid w:val="00D0321A"/>
    <w:rsid w:val="00D12648"/>
    <w:rsid w:val="00D14BF5"/>
    <w:rsid w:val="00D159E0"/>
    <w:rsid w:val="00D15F9D"/>
    <w:rsid w:val="00D21A90"/>
    <w:rsid w:val="00D226A4"/>
    <w:rsid w:val="00D22DCD"/>
    <w:rsid w:val="00D24B4F"/>
    <w:rsid w:val="00D3001E"/>
    <w:rsid w:val="00D315F1"/>
    <w:rsid w:val="00D341CA"/>
    <w:rsid w:val="00D4269C"/>
    <w:rsid w:val="00D60C73"/>
    <w:rsid w:val="00D77323"/>
    <w:rsid w:val="00D81672"/>
    <w:rsid w:val="00D86613"/>
    <w:rsid w:val="00D87998"/>
    <w:rsid w:val="00D93720"/>
    <w:rsid w:val="00DB6720"/>
    <w:rsid w:val="00DC0A4F"/>
    <w:rsid w:val="00DC1083"/>
    <w:rsid w:val="00DC517F"/>
    <w:rsid w:val="00DC5DEA"/>
    <w:rsid w:val="00DD6DCE"/>
    <w:rsid w:val="00DE41CA"/>
    <w:rsid w:val="00DE4206"/>
    <w:rsid w:val="00DE7D2C"/>
    <w:rsid w:val="00DF40C4"/>
    <w:rsid w:val="00DF5B45"/>
    <w:rsid w:val="00DF6634"/>
    <w:rsid w:val="00DF711B"/>
    <w:rsid w:val="00DF761F"/>
    <w:rsid w:val="00E01E23"/>
    <w:rsid w:val="00E0207D"/>
    <w:rsid w:val="00E07DC2"/>
    <w:rsid w:val="00E21C90"/>
    <w:rsid w:val="00E22461"/>
    <w:rsid w:val="00E25F71"/>
    <w:rsid w:val="00E349D9"/>
    <w:rsid w:val="00E34DA7"/>
    <w:rsid w:val="00E3678C"/>
    <w:rsid w:val="00E47054"/>
    <w:rsid w:val="00E61532"/>
    <w:rsid w:val="00E660EA"/>
    <w:rsid w:val="00E66FAB"/>
    <w:rsid w:val="00E67FBD"/>
    <w:rsid w:val="00E701BA"/>
    <w:rsid w:val="00E73C69"/>
    <w:rsid w:val="00E76E11"/>
    <w:rsid w:val="00E850D0"/>
    <w:rsid w:val="00EA1C43"/>
    <w:rsid w:val="00EA1FC0"/>
    <w:rsid w:val="00EA5EEB"/>
    <w:rsid w:val="00EA7A51"/>
    <w:rsid w:val="00EB3F49"/>
    <w:rsid w:val="00EB4934"/>
    <w:rsid w:val="00EB7208"/>
    <w:rsid w:val="00EC3163"/>
    <w:rsid w:val="00ED0885"/>
    <w:rsid w:val="00ED0D20"/>
    <w:rsid w:val="00ED0FD0"/>
    <w:rsid w:val="00EE2432"/>
    <w:rsid w:val="00EE383D"/>
    <w:rsid w:val="00EE67E4"/>
    <w:rsid w:val="00EF26AD"/>
    <w:rsid w:val="00EF4A5D"/>
    <w:rsid w:val="00F01ABD"/>
    <w:rsid w:val="00F03A48"/>
    <w:rsid w:val="00F12B4E"/>
    <w:rsid w:val="00F12C50"/>
    <w:rsid w:val="00F14724"/>
    <w:rsid w:val="00F16BEF"/>
    <w:rsid w:val="00F2548E"/>
    <w:rsid w:val="00F26695"/>
    <w:rsid w:val="00F3289C"/>
    <w:rsid w:val="00F374BF"/>
    <w:rsid w:val="00F40309"/>
    <w:rsid w:val="00F40B70"/>
    <w:rsid w:val="00F45793"/>
    <w:rsid w:val="00F469CA"/>
    <w:rsid w:val="00F527C6"/>
    <w:rsid w:val="00F606A9"/>
    <w:rsid w:val="00F64AF4"/>
    <w:rsid w:val="00F65097"/>
    <w:rsid w:val="00F705EA"/>
    <w:rsid w:val="00F7668C"/>
    <w:rsid w:val="00F9120E"/>
    <w:rsid w:val="00F95A3E"/>
    <w:rsid w:val="00FA67B6"/>
    <w:rsid w:val="00FB023D"/>
    <w:rsid w:val="00FB02D4"/>
    <w:rsid w:val="00FB3B8D"/>
    <w:rsid w:val="00FB473B"/>
    <w:rsid w:val="00FC71FE"/>
    <w:rsid w:val="00FF19DF"/>
    <w:rsid w:val="00FF2C17"/>
    <w:rsid w:val="00FF4B5E"/>
    <w:rsid w:val="00FF7614"/>
    <w:rsid w:val="02C76D8A"/>
    <w:rsid w:val="05F74E0B"/>
    <w:rsid w:val="0620E5E4"/>
    <w:rsid w:val="087B98F0"/>
    <w:rsid w:val="089CDED0"/>
    <w:rsid w:val="090D0DA3"/>
    <w:rsid w:val="0E1387F8"/>
    <w:rsid w:val="170937D5"/>
    <w:rsid w:val="17191165"/>
    <w:rsid w:val="1964DCBA"/>
    <w:rsid w:val="1B27B650"/>
    <w:rsid w:val="1B7A5C41"/>
    <w:rsid w:val="2156C642"/>
    <w:rsid w:val="21C26FFF"/>
    <w:rsid w:val="24BF00C4"/>
    <w:rsid w:val="26A4DB72"/>
    <w:rsid w:val="29CB17F8"/>
    <w:rsid w:val="2C92C454"/>
    <w:rsid w:val="2F54AA32"/>
    <w:rsid w:val="30358609"/>
    <w:rsid w:val="30C4DC9E"/>
    <w:rsid w:val="33FC7D60"/>
    <w:rsid w:val="35984DC1"/>
    <w:rsid w:val="3683270F"/>
    <w:rsid w:val="3B096E33"/>
    <w:rsid w:val="3D526144"/>
    <w:rsid w:val="3E43D5F2"/>
    <w:rsid w:val="3EAAC721"/>
    <w:rsid w:val="44DA6B44"/>
    <w:rsid w:val="45B7B674"/>
    <w:rsid w:val="484A5454"/>
    <w:rsid w:val="49D8D921"/>
    <w:rsid w:val="4AC2B789"/>
    <w:rsid w:val="4DFEBDBA"/>
    <w:rsid w:val="54D858FE"/>
    <w:rsid w:val="56C79224"/>
    <w:rsid w:val="5C0A54C5"/>
    <w:rsid w:val="607508EC"/>
    <w:rsid w:val="64EEEEC5"/>
    <w:rsid w:val="661B1CB4"/>
    <w:rsid w:val="668FAC41"/>
    <w:rsid w:val="66937E0E"/>
    <w:rsid w:val="713FF60D"/>
    <w:rsid w:val="78FF5368"/>
    <w:rsid w:val="79430F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0B444"/>
  <w15:docId w15:val="{7E434095-2CEB-4748-80E0-DFFA4CFA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8">
    <w:name w:val="heading 8"/>
    <w:basedOn w:val="Normal"/>
    <w:next w:val="Normal"/>
    <w:qFormat/>
    <w:rsid w:val="007F7EE1"/>
    <w:pPr>
      <w:keepNext/>
      <w:tabs>
        <w:tab w:val="left" w:pos="916"/>
        <w:tab w:val="left" w:pos="1646"/>
        <w:tab w:val="left" w:pos="1832"/>
        <w:tab w:val="left" w:pos="218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ind w:left="2366" w:hanging="720"/>
      <w:outlineLvl w:val="7"/>
    </w:pPr>
    <w:rPr>
      <w:rFonts w:ascii="Courier New" w:hAnsi="Courier New"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182D"/>
    <w:rPr>
      <w:rFonts w:ascii="Tahoma" w:hAnsi="Tahoma" w:cs="Tahoma"/>
      <w:sz w:val="16"/>
      <w:szCs w:val="16"/>
    </w:rPr>
  </w:style>
  <w:style w:type="paragraph" w:styleId="Header">
    <w:name w:val="header"/>
    <w:basedOn w:val="Normal"/>
    <w:rsid w:val="00E01E23"/>
    <w:pPr>
      <w:tabs>
        <w:tab w:val="center" w:pos="4153"/>
        <w:tab w:val="right" w:pos="8306"/>
      </w:tabs>
    </w:pPr>
  </w:style>
  <w:style w:type="paragraph" w:styleId="Footer">
    <w:name w:val="footer"/>
    <w:basedOn w:val="Normal"/>
    <w:rsid w:val="00E01E23"/>
    <w:pPr>
      <w:tabs>
        <w:tab w:val="center" w:pos="4153"/>
        <w:tab w:val="right" w:pos="8306"/>
      </w:tabs>
    </w:pPr>
  </w:style>
  <w:style w:type="character" w:styleId="PageNumber">
    <w:name w:val="page number"/>
    <w:basedOn w:val="DefaultParagraphFont"/>
    <w:rsid w:val="007F7EE1"/>
  </w:style>
  <w:style w:type="paragraph" w:styleId="ListParagraph">
    <w:name w:val="List Paragraph"/>
    <w:basedOn w:val="Normal"/>
    <w:uiPriority w:val="34"/>
    <w:qFormat/>
    <w:rsid w:val="00564807"/>
    <w:pPr>
      <w:spacing w:after="120" w:line="276" w:lineRule="auto"/>
      <w:ind w:left="720" w:firstLine="562"/>
      <w:contextualSpacing/>
      <w:jc w:val="both"/>
    </w:pPr>
    <w:rPr>
      <w:rFonts w:ascii="Calibri" w:eastAsia="Calibri" w:hAnsi="Calibri" w:cs="Arial"/>
      <w:sz w:val="22"/>
      <w:szCs w:val="22"/>
    </w:rPr>
  </w:style>
  <w:style w:type="character" w:styleId="CommentReference">
    <w:name w:val="annotation reference"/>
    <w:rsid w:val="0021325D"/>
    <w:rPr>
      <w:sz w:val="16"/>
      <w:szCs w:val="16"/>
    </w:rPr>
  </w:style>
  <w:style w:type="paragraph" w:styleId="CommentText">
    <w:name w:val="annotation text"/>
    <w:basedOn w:val="Normal"/>
    <w:link w:val="CommentTextChar"/>
    <w:rsid w:val="0021325D"/>
    <w:rPr>
      <w:sz w:val="20"/>
      <w:szCs w:val="20"/>
    </w:rPr>
  </w:style>
  <w:style w:type="character" w:customStyle="1" w:styleId="CommentTextChar">
    <w:name w:val="Comment Text Char"/>
    <w:basedOn w:val="DefaultParagraphFont"/>
    <w:link w:val="CommentText"/>
    <w:rsid w:val="0021325D"/>
  </w:style>
  <w:style w:type="paragraph" w:styleId="CommentSubject">
    <w:name w:val="annotation subject"/>
    <w:basedOn w:val="CommentText"/>
    <w:next w:val="CommentText"/>
    <w:link w:val="CommentSubjectChar"/>
    <w:rsid w:val="0021325D"/>
    <w:rPr>
      <w:b/>
      <w:bCs/>
    </w:rPr>
  </w:style>
  <w:style w:type="character" w:customStyle="1" w:styleId="CommentSubjectChar">
    <w:name w:val="Comment Subject Char"/>
    <w:link w:val="CommentSubject"/>
    <w:rsid w:val="0021325D"/>
    <w:rPr>
      <w:b/>
      <w:bCs/>
    </w:rPr>
  </w:style>
  <w:style w:type="paragraph" w:styleId="Revision">
    <w:name w:val="Revision"/>
    <w:hidden/>
    <w:uiPriority w:val="99"/>
    <w:semiHidden/>
    <w:rsid w:val="00CD2E5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36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974055E0F0F94FB6E3DD7A0BEF770D" ma:contentTypeVersion="8" ma:contentTypeDescription="Create a new document." ma:contentTypeScope="" ma:versionID="0d1cc095eb8aa708a5fa59e2e3c697ea">
  <xsd:schema xmlns:xsd="http://www.w3.org/2001/XMLSchema" xmlns:xs="http://www.w3.org/2001/XMLSchema" xmlns:p="http://schemas.microsoft.com/office/2006/metadata/properties" xmlns:ns2="452fa60a-2d5b-47ee-9e9c-ba815f5d3a2d" xmlns:ns3="4c854669-c37d-4e1c-9895-ff9cd39da670" targetNamespace="http://schemas.microsoft.com/office/2006/metadata/properties" ma:root="true" ma:fieldsID="9a3c5681cb882015de8c757d4394b831" ns2:_="" ns3:_="">
    <xsd:import namespace="452fa60a-2d5b-47ee-9e9c-ba815f5d3a2d"/>
    <xsd:import namespace="4c854669-c37d-4e1c-9895-ff9cd39da670"/>
    <xsd:element name="properties">
      <xsd:complexType>
        <xsd:sequence>
          <xsd:element name="documentManagement">
            <xsd:complexType>
              <xsd:all>
                <xsd:element ref="ns2:Department" minOccurs="0"/>
                <xsd:element ref="ns2:Department_x003a_DepartmentName" minOccurs="0"/>
                <xsd:element ref="ns2:FormType" minOccurs="0"/>
                <xsd:element ref="ns2:Is_x0020_Faculty_x0020_Form_x0020__x003f_" minOccurs="0"/>
                <xsd:element ref="ns2:Department_x003a_DepartmentOr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fa60a-2d5b-47ee-9e9c-ba815f5d3a2d" elementFormDefault="qualified">
    <xsd:import namespace="http://schemas.microsoft.com/office/2006/documentManagement/types"/>
    <xsd:import namespace="http://schemas.microsoft.com/office/infopath/2007/PartnerControls"/>
    <xsd:element name="Department" ma:index="8" nillable="true" ma:displayName="Department" ma:list="{30104ebb-e96e-45ba-b218-0ed835a35cac}" ma:internalName="Department" ma:readOnly="false"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FormType" ma:index="10" nillable="true" ma:displayName="FormType" ma:default="طلاب" ma:format="Dropdown" ma:internalName="FormType">
      <xsd:simpleType>
        <xsd:restriction base="dms:Choice">
          <xsd:enumeration value="طلاب"/>
          <xsd:enumeration value="موظفين"/>
          <xsd:enumeration value="أخرى"/>
        </xsd:restriction>
      </xsd:simpleType>
    </xsd:element>
    <xsd:element name="Is_x0020_Faculty_x0020_Form_x0020__x003f_" ma:index="11" nillable="true" ma:displayName="Is Faculty Form ?" ma:default="1" ma:internalName="Is_x0020_Faculty_x0020_Form_x0020__x003f_">
      <xsd:simpleType>
        <xsd:restriction base="dms:Boolean"/>
      </xsd:simpleType>
    </xsd:element>
    <xsd:element name="Department_x003a_DepartmentOrder" ma:index="12" nillable="true" ma:displayName="Department:DepartmentOrder" ma:list="{30104ebb-e96e-45ba-b218-0ed835a35cac}" ma:internalName="Department_x003a_DepartmentOrder" ma:readOnly="true" ma:showField="DepartmentOrder"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452fa60a-2d5b-47ee-9e9c-ba815f5d3a2d" xsi:nil="true"/>
    <Is_x0020_Faculty_x0020_Form_x0020__x003f_ xmlns="452fa60a-2d5b-47ee-9e9c-ba815f5d3a2d">true</Is_x0020_Faculty_x0020_Form_x0020__x003f_>
    <FormType xmlns="452fa60a-2d5b-47ee-9e9c-ba815f5d3a2d">موظفين</FormType>
  </documentManagement>
</p:properties>
</file>

<file path=customXml/itemProps1.xml><?xml version="1.0" encoding="utf-8"?>
<ds:datastoreItem xmlns:ds="http://schemas.openxmlformats.org/officeDocument/2006/customXml" ds:itemID="{1E5BEF41-C982-4D10-BF6B-E6ACAFE4D3C2}">
  <ds:schemaRefs>
    <ds:schemaRef ds:uri="http://schemas.openxmlformats.org/officeDocument/2006/bibliography"/>
  </ds:schemaRefs>
</ds:datastoreItem>
</file>

<file path=customXml/itemProps2.xml><?xml version="1.0" encoding="utf-8"?>
<ds:datastoreItem xmlns:ds="http://schemas.openxmlformats.org/officeDocument/2006/customXml" ds:itemID="{BC818301-6489-4A89-96BB-203D15CF942D}"/>
</file>

<file path=customXml/itemProps3.xml><?xml version="1.0" encoding="utf-8"?>
<ds:datastoreItem xmlns:ds="http://schemas.openxmlformats.org/officeDocument/2006/customXml" ds:itemID="{064BB803-CD7E-4652-8B9D-C82089F15053}"/>
</file>

<file path=customXml/itemProps4.xml><?xml version="1.0" encoding="utf-8"?>
<ds:datastoreItem xmlns:ds="http://schemas.openxmlformats.org/officeDocument/2006/customXml" ds:itemID="{4E554EDE-F33D-4A9A-BD3A-7CF508DC1089}"/>
</file>

<file path=docProps/app.xml><?xml version="1.0" encoding="utf-8"?>
<Properties xmlns="http://schemas.openxmlformats.org/officeDocument/2006/extended-properties" xmlns:vt="http://schemas.openxmlformats.org/officeDocument/2006/docPropsVTypes">
  <Template>Normal</Template>
  <TotalTime>7</TotalTime>
  <Pages>4</Pages>
  <Words>1095</Words>
  <Characters>6247</Characters>
  <Application>Microsoft Office Word</Application>
  <DocSecurity>0</DocSecurity>
  <Lines>52</Lines>
  <Paragraphs>14</Paragraphs>
  <ScaleCrop>false</ScaleCrop>
  <Company>Amman University</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اجراءات الامتحانات المحوسبة</dc:title>
  <dc:creator>Dr. Wael Al-Azhari</dc:creator>
  <cp:lastModifiedBy>Dr. Wael Al-Azhari</cp:lastModifiedBy>
  <cp:revision>40</cp:revision>
  <cp:lastPrinted>2022-09-29T05:32:00Z</cp:lastPrinted>
  <dcterms:created xsi:type="dcterms:W3CDTF">2022-09-24T17:55:00Z</dcterms:created>
  <dcterms:modified xsi:type="dcterms:W3CDTF">2023-06-09T22:00:00Z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0x01010032974055E0F0F94FB6E3DD7A0BEF770D</vt:lpwstr>
  </property>
</Properties>
</file>